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9937E" w14:textId="77777777" w:rsidR="00213A05" w:rsidRPr="00C83B9B" w:rsidRDefault="00213A05" w:rsidP="00D242ED">
      <w:pPr>
        <w:spacing w:after="0" w:line="240" w:lineRule="auto"/>
        <w:jc w:val="both"/>
        <w:rPr>
          <w:rFonts w:ascii="Univers Next Pro Condensed" w:hAnsi="Univers Next Pro Condensed"/>
          <w:sz w:val="20"/>
          <w:szCs w:val="20"/>
        </w:rPr>
      </w:pPr>
    </w:p>
    <w:p w14:paraId="0EDC2FE1" w14:textId="77777777" w:rsidR="00297103" w:rsidRDefault="00324114" w:rsidP="00297103">
      <w:pPr>
        <w:spacing w:after="0" w:line="240" w:lineRule="auto"/>
        <w:jc w:val="center"/>
        <w:rPr>
          <w:rFonts w:ascii="Univers Next Pro Condensed" w:hAnsi="Univers Next Pro Condensed"/>
          <w:b/>
          <w:sz w:val="36"/>
          <w:szCs w:val="36"/>
        </w:rPr>
      </w:pPr>
      <w:r w:rsidRPr="00C83B9B">
        <w:rPr>
          <w:rFonts w:ascii="Univers Next Pro Condensed" w:hAnsi="Univers Next Pro Condensed"/>
          <w:b/>
          <w:sz w:val="36"/>
          <w:szCs w:val="36"/>
        </w:rPr>
        <w:t xml:space="preserve">LE CENTRE POMPIDOU RECRUTE </w:t>
      </w:r>
      <w:proofErr w:type="gramStart"/>
      <w:r w:rsidR="000B27E1">
        <w:rPr>
          <w:rFonts w:ascii="Univers Next Pro Condensed" w:hAnsi="Univers Next Pro Condensed"/>
          <w:b/>
          <w:sz w:val="36"/>
          <w:szCs w:val="36"/>
        </w:rPr>
        <w:t>UN</w:t>
      </w:r>
      <w:r w:rsidR="00A5779F">
        <w:rPr>
          <w:rFonts w:ascii="Univers Next Pro Condensed" w:hAnsi="Univers Next Pro Condensed"/>
          <w:b/>
          <w:sz w:val="36"/>
          <w:szCs w:val="36"/>
        </w:rPr>
        <w:t>.E</w:t>
      </w:r>
      <w:proofErr w:type="gramEnd"/>
    </w:p>
    <w:p w14:paraId="30257BD1" w14:textId="77777777" w:rsidR="00C13135" w:rsidRPr="00324114" w:rsidRDefault="00464265" w:rsidP="00297103">
      <w:pPr>
        <w:spacing w:after="0" w:line="240" w:lineRule="auto"/>
        <w:jc w:val="center"/>
        <w:rPr>
          <w:rFonts w:ascii="Univers Next Pro Condensed" w:hAnsi="Univers Next Pro Condensed"/>
          <w:b/>
          <w:sz w:val="36"/>
          <w:szCs w:val="36"/>
        </w:rPr>
      </w:pPr>
      <w:r>
        <w:rPr>
          <w:rFonts w:ascii="Univers Next Pro Condensed" w:hAnsi="Univers Next Pro Condensed"/>
          <w:b/>
          <w:sz w:val="36"/>
          <w:szCs w:val="36"/>
        </w:rPr>
        <w:t>CHARGE.E DE GESTION ADMINISTRATIVE ET JURIDIQUE</w:t>
      </w:r>
      <w:r w:rsidR="00324114" w:rsidRPr="00C83B9B">
        <w:rPr>
          <w:rFonts w:ascii="Univers Next Pro Condensed" w:hAnsi="Univers Next Pro Condensed"/>
          <w:b/>
          <w:sz w:val="36"/>
          <w:szCs w:val="36"/>
        </w:rPr>
        <w:t xml:space="preserve"> </w:t>
      </w:r>
      <w:r w:rsidR="00A5779F">
        <w:rPr>
          <w:rFonts w:ascii="Univers Next Pro Condensed" w:hAnsi="Univers Next Pro Condensed"/>
          <w:b/>
          <w:sz w:val="36"/>
          <w:szCs w:val="36"/>
        </w:rPr>
        <w:t>-PARIS (75)</w:t>
      </w:r>
    </w:p>
    <w:p w14:paraId="290BD9CB" w14:textId="77777777" w:rsidR="00213A05" w:rsidRPr="00C83B9B" w:rsidRDefault="00213A05" w:rsidP="00C13135">
      <w:pPr>
        <w:spacing w:after="0" w:line="240" w:lineRule="auto"/>
        <w:jc w:val="center"/>
        <w:rPr>
          <w:rFonts w:ascii="Univers Next Pro Condensed" w:hAnsi="Univers Next Pro Condensed"/>
          <w:sz w:val="20"/>
          <w:szCs w:val="20"/>
        </w:rPr>
      </w:pPr>
    </w:p>
    <w:p w14:paraId="46AF048E" w14:textId="77777777" w:rsidR="00324114" w:rsidRPr="00587361" w:rsidRDefault="00324114" w:rsidP="00324114">
      <w:pPr>
        <w:spacing w:after="0" w:line="240" w:lineRule="auto"/>
        <w:jc w:val="both"/>
        <w:rPr>
          <w:rFonts w:ascii="Univers Next Pro Condensed" w:hAnsi="Univers Next Pro Condensed"/>
          <w:sz w:val="20"/>
          <w:lang w:eastAsia="fr-FR"/>
        </w:rPr>
      </w:pPr>
      <w:r w:rsidRPr="00587361">
        <w:rPr>
          <w:rFonts w:ascii="Univers Next Pro Condensed" w:hAnsi="Univers Next Pro Condensed"/>
          <w:sz w:val="20"/>
          <w:lang w:eastAsia="fr-FR"/>
        </w:rPr>
        <w:t>Le Centre national d’art et de culture Georges Pompidou est un établissement public administratif placé sous la tutelle du ministre de la Culture.</w:t>
      </w:r>
    </w:p>
    <w:p w14:paraId="434EA430" w14:textId="77777777" w:rsidR="00324114" w:rsidRPr="00587361" w:rsidRDefault="00324114" w:rsidP="00324114">
      <w:pPr>
        <w:spacing w:after="0" w:line="240" w:lineRule="auto"/>
        <w:jc w:val="both"/>
        <w:rPr>
          <w:rFonts w:ascii="Univers Next Pro Condensed" w:hAnsi="Univers Next Pro Condensed"/>
          <w:sz w:val="20"/>
          <w:lang w:eastAsia="fr-FR"/>
        </w:rPr>
      </w:pPr>
      <w:r w:rsidRPr="00587361">
        <w:rPr>
          <w:rFonts w:ascii="Univers Next Pro Condensed" w:hAnsi="Univers Next Pro Condensed"/>
          <w:sz w:val="20"/>
          <w:lang w:eastAsia="fr-FR"/>
        </w:rPr>
        <w:t>Il réunit, en un lieu unique, un musée possédant l’une des deux premières collections d’art moderne et contemporain au monde avec plus de 120 000 œuvres, une bibliothèque de recherche sur l’art des XXe et XXIe siècles (Bibliothèque Kandinsky), des salles de cinéma et de spectacles ainsi que des espaces d’activités éducatives. Il est associé à deux autres organismes : la bibliothèque publique d’information (</w:t>
      </w:r>
      <w:proofErr w:type="spellStart"/>
      <w:r w:rsidRPr="00587361">
        <w:rPr>
          <w:rFonts w:ascii="Univers Next Pro Condensed" w:hAnsi="Univers Next Pro Condensed"/>
          <w:sz w:val="20"/>
          <w:lang w:eastAsia="fr-FR"/>
        </w:rPr>
        <w:t>Bpi</w:t>
      </w:r>
      <w:proofErr w:type="spellEnd"/>
      <w:r w:rsidRPr="00587361">
        <w:rPr>
          <w:rFonts w:ascii="Univers Next Pro Condensed" w:hAnsi="Univers Next Pro Condensed"/>
          <w:sz w:val="20"/>
          <w:lang w:eastAsia="fr-FR"/>
        </w:rPr>
        <w:t>) et l’institut de recherche et coordination acoustique/musique (Ircam).</w:t>
      </w:r>
    </w:p>
    <w:p w14:paraId="3AFD8ECB" w14:textId="77777777" w:rsidR="00324114" w:rsidRPr="00587361" w:rsidRDefault="00324114" w:rsidP="00324114">
      <w:pPr>
        <w:spacing w:after="0" w:line="240" w:lineRule="auto"/>
        <w:jc w:val="both"/>
        <w:rPr>
          <w:rFonts w:ascii="Univers Next Pro Condensed" w:hAnsi="Univers Next Pro Condensed"/>
          <w:sz w:val="20"/>
          <w:lang w:eastAsia="fr-FR"/>
        </w:rPr>
      </w:pPr>
      <w:r w:rsidRPr="00587361">
        <w:rPr>
          <w:rFonts w:ascii="Univers Next Pro Condensed" w:hAnsi="Univers Next Pro Condensed"/>
          <w:sz w:val="20"/>
          <w:lang w:eastAsia="fr-FR"/>
        </w:rPr>
        <w:t>Il a reçu en 201</w:t>
      </w:r>
      <w:r w:rsidR="00302E9F">
        <w:rPr>
          <w:rFonts w:ascii="Univers Next Pro Condensed" w:hAnsi="Univers Next Pro Condensed"/>
          <w:sz w:val="20"/>
          <w:lang w:eastAsia="fr-FR"/>
        </w:rPr>
        <w:t>9</w:t>
      </w:r>
      <w:r w:rsidRPr="00587361">
        <w:rPr>
          <w:rFonts w:ascii="Univers Next Pro Condensed" w:hAnsi="Univers Next Pro Condensed"/>
          <w:sz w:val="20"/>
          <w:lang w:eastAsia="fr-FR"/>
        </w:rPr>
        <w:t xml:space="preserve"> près de 3,</w:t>
      </w:r>
      <w:r w:rsidR="00302E9F">
        <w:rPr>
          <w:rFonts w:ascii="Univers Next Pro Condensed" w:hAnsi="Univers Next Pro Condensed"/>
          <w:sz w:val="20"/>
          <w:lang w:eastAsia="fr-FR"/>
        </w:rPr>
        <w:t>3</w:t>
      </w:r>
      <w:r w:rsidR="00302E9F" w:rsidRPr="00587361">
        <w:rPr>
          <w:rFonts w:ascii="Univers Next Pro Condensed" w:hAnsi="Univers Next Pro Condensed"/>
          <w:sz w:val="20"/>
          <w:lang w:eastAsia="fr-FR"/>
        </w:rPr>
        <w:t xml:space="preserve"> </w:t>
      </w:r>
      <w:r w:rsidRPr="00587361">
        <w:rPr>
          <w:rFonts w:ascii="Univers Next Pro Condensed" w:hAnsi="Univers Next Pro Condensed"/>
          <w:sz w:val="20"/>
          <w:lang w:eastAsia="fr-FR"/>
        </w:rPr>
        <w:t>millions de visites (musée et expositions temporaires).</w:t>
      </w:r>
    </w:p>
    <w:p w14:paraId="2C5BD4EB" w14:textId="77777777" w:rsidR="00324114" w:rsidRDefault="00324114" w:rsidP="00324114">
      <w:pPr>
        <w:spacing w:after="0" w:line="240" w:lineRule="auto"/>
        <w:jc w:val="both"/>
        <w:rPr>
          <w:rFonts w:ascii="Univers Next Pro Condensed" w:hAnsi="Univers Next Pro Condensed"/>
          <w:sz w:val="20"/>
          <w:lang w:eastAsia="fr-FR"/>
        </w:rPr>
      </w:pPr>
      <w:r w:rsidRPr="00587361">
        <w:rPr>
          <w:rFonts w:ascii="Univers Next Pro Condensed" w:hAnsi="Univers Next Pro Condensed"/>
          <w:sz w:val="20"/>
          <w:lang w:eastAsia="fr-FR"/>
        </w:rPr>
        <w:t>La collection du Centre Pompidou constitue un ensemble de référence pour l’art des XXe et XXIe siècles, couvrant tous les champs et disciplines de la création artistique. Le Centre Pompidou présente également la spécificité de regrouper en son sein l’ensemble des métiers liés à la gestion d’une collection.</w:t>
      </w:r>
    </w:p>
    <w:p w14:paraId="5A0406AC" w14:textId="77777777" w:rsidR="00D315D0" w:rsidRDefault="00D315D0" w:rsidP="00324114">
      <w:pPr>
        <w:spacing w:after="0" w:line="240" w:lineRule="auto"/>
        <w:jc w:val="both"/>
        <w:rPr>
          <w:rFonts w:ascii="Univers Next Pro Condensed" w:hAnsi="Univers Next Pro Condensed"/>
          <w:sz w:val="20"/>
          <w:lang w:eastAsia="fr-FR"/>
        </w:rPr>
      </w:pPr>
    </w:p>
    <w:p w14:paraId="6780E360" w14:textId="77777777" w:rsidR="00297103" w:rsidRPr="00587361" w:rsidRDefault="00297103" w:rsidP="00324114">
      <w:pPr>
        <w:spacing w:after="0" w:line="240" w:lineRule="auto"/>
        <w:jc w:val="both"/>
        <w:rPr>
          <w:rFonts w:ascii="Univers Next Pro Condensed" w:eastAsia="Times New Roman" w:hAnsi="Univers Next Pro Condensed" w:cs="Times New Roman"/>
          <w:b/>
          <w:sz w:val="20"/>
          <w:szCs w:val="20"/>
          <w:u w:val="single"/>
          <w:lang w:eastAsia="fr-FR"/>
        </w:rPr>
      </w:pPr>
    </w:p>
    <w:p w14:paraId="569FD37C" w14:textId="77777777" w:rsidR="00324114" w:rsidRPr="00587361" w:rsidRDefault="00324114" w:rsidP="00324114">
      <w:pPr>
        <w:spacing w:after="0" w:line="240" w:lineRule="auto"/>
        <w:jc w:val="both"/>
        <w:rPr>
          <w:rFonts w:ascii="Univers Next Pro Condensed" w:eastAsia="Times New Roman" w:hAnsi="Univers Next Pro Condensed" w:cs="Arial"/>
          <w:b/>
          <w:color w:val="000000"/>
          <w:sz w:val="20"/>
          <w:szCs w:val="20"/>
          <w:shd w:val="clear" w:color="auto" w:fill="F9F9F9"/>
          <w:lang w:eastAsia="fr-FR"/>
        </w:rPr>
      </w:pPr>
      <w:r w:rsidRPr="00587361">
        <w:rPr>
          <w:rFonts w:ascii="Univers Next Pro Condensed" w:eastAsia="Times New Roman" w:hAnsi="Univers Next Pro Condensed" w:cs="Arial"/>
          <w:b/>
          <w:color w:val="000000"/>
          <w:sz w:val="20"/>
          <w:szCs w:val="20"/>
          <w:u w:val="single"/>
          <w:shd w:val="clear" w:color="auto" w:fill="F9F9F9"/>
          <w:lang w:eastAsia="fr-FR"/>
        </w:rPr>
        <w:t xml:space="preserve">VOTRE </w:t>
      </w:r>
      <w:r>
        <w:rPr>
          <w:rFonts w:ascii="Univers Next Pro Condensed" w:eastAsia="Times New Roman" w:hAnsi="Univers Next Pro Condensed" w:cs="Arial"/>
          <w:b/>
          <w:color w:val="000000"/>
          <w:sz w:val="20"/>
          <w:szCs w:val="20"/>
          <w:u w:val="single"/>
          <w:shd w:val="clear" w:color="auto" w:fill="F9F9F9"/>
          <w:lang w:eastAsia="fr-FR"/>
        </w:rPr>
        <w:t>MISSION</w:t>
      </w:r>
      <w:r w:rsidRPr="00587361">
        <w:rPr>
          <w:rFonts w:ascii="Univers Next Pro Condensed" w:eastAsia="Times New Roman" w:hAnsi="Univers Next Pro Condensed" w:cs="Arial"/>
          <w:b/>
          <w:color w:val="000000"/>
          <w:sz w:val="20"/>
          <w:szCs w:val="20"/>
          <w:shd w:val="clear" w:color="auto" w:fill="F9F9F9"/>
          <w:lang w:eastAsia="fr-FR"/>
        </w:rPr>
        <w:t> :</w:t>
      </w:r>
    </w:p>
    <w:p w14:paraId="4C810E51" w14:textId="77777777" w:rsidR="00FE08BC" w:rsidRDefault="00FE08BC" w:rsidP="004D5B6F">
      <w:pPr>
        <w:tabs>
          <w:tab w:val="left" w:pos="3402"/>
        </w:tabs>
        <w:spacing w:after="0" w:line="240" w:lineRule="auto"/>
        <w:jc w:val="both"/>
        <w:rPr>
          <w:rFonts w:ascii="Univers Next Pro Condensed" w:hAnsi="Univers Next Pro Condensed"/>
          <w:sz w:val="20"/>
          <w:szCs w:val="20"/>
        </w:rPr>
      </w:pPr>
    </w:p>
    <w:p w14:paraId="0E0F2434" w14:textId="77777777" w:rsidR="00324114" w:rsidRDefault="00A5779F" w:rsidP="00324114">
      <w:pPr>
        <w:tabs>
          <w:tab w:val="left" w:pos="1164"/>
        </w:tabs>
        <w:spacing w:after="0" w:line="240" w:lineRule="auto"/>
        <w:jc w:val="both"/>
        <w:rPr>
          <w:rFonts w:ascii="Univers Next Pro Condensed" w:hAnsi="Univers Next Pro Condensed"/>
          <w:sz w:val="20"/>
          <w:szCs w:val="20"/>
        </w:rPr>
      </w:pPr>
      <w:r>
        <w:rPr>
          <w:rFonts w:ascii="Univers Next Pro Condensed" w:hAnsi="Univers Next Pro Condensed"/>
          <w:sz w:val="20"/>
          <w:szCs w:val="20"/>
        </w:rPr>
        <w:t xml:space="preserve">Au sein de la direction </w:t>
      </w:r>
      <w:r w:rsidR="00464265">
        <w:rPr>
          <w:rFonts w:ascii="Univers Next Pro Condensed" w:hAnsi="Univers Next Pro Condensed"/>
          <w:sz w:val="20"/>
          <w:szCs w:val="20"/>
        </w:rPr>
        <w:t>des publics</w:t>
      </w:r>
      <w:r>
        <w:rPr>
          <w:rFonts w:ascii="Univers Next Pro Condensed" w:hAnsi="Univers Next Pro Condensed"/>
          <w:sz w:val="20"/>
          <w:szCs w:val="20"/>
        </w:rPr>
        <w:t>, s</w:t>
      </w:r>
      <w:r w:rsidR="00297103" w:rsidRPr="00297103">
        <w:rPr>
          <w:rFonts w:ascii="Univers Next Pro Condensed" w:hAnsi="Univers Next Pro Condensed"/>
          <w:sz w:val="20"/>
          <w:szCs w:val="20"/>
        </w:rPr>
        <w:t xml:space="preserve">ous l’autorité </w:t>
      </w:r>
      <w:r w:rsidR="00464265">
        <w:rPr>
          <w:rFonts w:ascii="Univers Next Pro Condensed" w:hAnsi="Univers Next Pro Condensed"/>
          <w:sz w:val="20"/>
          <w:szCs w:val="20"/>
        </w:rPr>
        <w:t>du C</w:t>
      </w:r>
      <w:r w:rsidR="00464265" w:rsidRPr="002D7451">
        <w:rPr>
          <w:rFonts w:ascii="Univers Next Pro Condensed" w:hAnsi="Univers Next Pro Condensed"/>
          <w:sz w:val="20"/>
          <w:szCs w:val="20"/>
        </w:rPr>
        <w:t>hef du service administratif</w:t>
      </w:r>
      <w:r w:rsidR="00464265">
        <w:rPr>
          <w:rFonts w:ascii="Univers Next Pro Condensed" w:hAnsi="Univers Next Pro Condensed"/>
          <w:sz w:val="20"/>
          <w:szCs w:val="20"/>
        </w:rPr>
        <w:t xml:space="preserve"> et financier</w:t>
      </w:r>
      <w:r w:rsidR="003E26C9">
        <w:rPr>
          <w:rFonts w:ascii="Univers Next Pro Condensed" w:hAnsi="Univers Next Pro Condensed"/>
          <w:sz w:val="20"/>
          <w:szCs w:val="20"/>
        </w:rPr>
        <w:t>,</w:t>
      </w:r>
      <w:r w:rsidR="00297103" w:rsidRPr="00297103">
        <w:rPr>
          <w:rFonts w:ascii="Univers Next Pro Condensed" w:hAnsi="Univers Next Pro Condensed"/>
          <w:sz w:val="20"/>
          <w:szCs w:val="20"/>
        </w:rPr>
        <w:t xml:space="preserve"> vous assurez le conseil, la veille juridique et l’accompagnement des services dans la gestion de leurs marchés publics. Vous prenez en charge la rédaction des pièces administratives des marchés publics et vérifie</w:t>
      </w:r>
      <w:r w:rsidR="00475481">
        <w:rPr>
          <w:rFonts w:ascii="Univers Next Pro Condensed" w:hAnsi="Univers Next Pro Condensed"/>
          <w:sz w:val="20"/>
          <w:szCs w:val="20"/>
        </w:rPr>
        <w:t>z</w:t>
      </w:r>
      <w:r w:rsidR="00297103" w:rsidRPr="00297103">
        <w:rPr>
          <w:rFonts w:ascii="Univers Next Pro Condensed" w:hAnsi="Univers Next Pro Condensed"/>
          <w:sz w:val="20"/>
          <w:szCs w:val="20"/>
        </w:rPr>
        <w:t xml:space="preserve"> l’ensemble des documents et leur conformité avec la réglementation relative à la commande publique. </w:t>
      </w:r>
    </w:p>
    <w:p w14:paraId="75EC8C25" w14:textId="77777777" w:rsidR="00464265" w:rsidRDefault="00464265" w:rsidP="00464265">
      <w:pPr>
        <w:rPr>
          <w:rFonts w:ascii="Univers Next Pro Condensed" w:hAnsi="Univers Next Pro Condensed"/>
          <w:sz w:val="20"/>
          <w:szCs w:val="20"/>
        </w:rPr>
      </w:pPr>
      <w:r>
        <w:rPr>
          <w:rFonts w:ascii="Univers Next Pro Condensed" w:hAnsi="Univers Next Pro Condensed"/>
          <w:sz w:val="20"/>
          <w:szCs w:val="20"/>
        </w:rPr>
        <w:t>Vous</w:t>
      </w:r>
      <w:r w:rsidRPr="00464265">
        <w:rPr>
          <w:rFonts w:ascii="Univers Next Pro Condensed" w:hAnsi="Univers Next Pro Condensed"/>
          <w:sz w:val="20"/>
          <w:szCs w:val="20"/>
        </w:rPr>
        <w:t xml:space="preserve"> travaille</w:t>
      </w:r>
      <w:r>
        <w:rPr>
          <w:rFonts w:ascii="Univers Next Pro Condensed" w:hAnsi="Univers Next Pro Condensed"/>
          <w:sz w:val="20"/>
          <w:szCs w:val="20"/>
        </w:rPr>
        <w:t>z</w:t>
      </w:r>
      <w:r w:rsidRPr="00464265">
        <w:rPr>
          <w:rFonts w:ascii="Univers Next Pro Condensed" w:hAnsi="Univers Next Pro Condensed"/>
          <w:sz w:val="20"/>
          <w:szCs w:val="20"/>
        </w:rPr>
        <w:t xml:space="preserve"> en lien étroit avec les attachés de gestion du service administratif et financier.</w:t>
      </w:r>
    </w:p>
    <w:p w14:paraId="0EC95C8F" w14:textId="77777777" w:rsidR="00297103" w:rsidRPr="00324114" w:rsidRDefault="00297103" w:rsidP="00324114">
      <w:pPr>
        <w:tabs>
          <w:tab w:val="left" w:pos="1164"/>
        </w:tabs>
        <w:spacing w:after="0" w:line="240" w:lineRule="auto"/>
        <w:jc w:val="both"/>
        <w:rPr>
          <w:rFonts w:ascii="Univers Next Pro Condensed" w:hAnsi="Univers Next Pro Condensed"/>
          <w:sz w:val="20"/>
          <w:szCs w:val="20"/>
        </w:rPr>
      </w:pPr>
    </w:p>
    <w:p w14:paraId="5DF089D4" w14:textId="77777777" w:rsidR="00D315D0" w:rsidRDefault="00324114" w:rsidP="00D315D0">
      <w:pPr>
        <w:tabs>
          <w:tab w:val="left" w:pos="1164"/>
        </w:tabs>
        <w:spacing w:after="0" w:line="240" w:lineRule="auto"/>
        <w:jc w:val="both"/>
        <w:rPr>
          <w:rFonts w:ascii="Univers Next Pro Condensed" w:hAnsi="Univers Next Pro Condensed"/>
          <w:sz w:val="20"/>
          <w:szCs w:val="20"/>
        </w:rPr>
      </w:pPr>
      <w:r>
        <w:rPr>
          <w:rFonts w:ascii="Univers Next Pro Condensed" w:hAnsi="Univers Next Pro Condensed"/>
          <w:sz w:val="20"/>
          <w:szCs w:val="20"/>
        </w:rPr>
        <w:t xml:space="preserve">Pour cela, vous devez : </w:t>
      </w:r>
    </w:p>
    <w:p w14:paraId="6FE46679" w14:textId="77777777" w:rsidR="00464265" w:rsidRDefault="00464265" w:rsidP="00464265">
      <w:pPr>
        <w:tabs>
          <w:tab w:val="left" w:pos="3402"/>
        </w:tabs>
        <w:spacing w:after="0" w:line="240" w:lineRule="auto"/>
        <w:ind w:left="1134"/>
        <w:jc w:val="both"/>
        <w:rPr>
          <w:rStyle w:val="textesaisir"/>
          <w:rFonts w:ascii="Univers Next Pro Condensed" w:hAnsi="Univers Next Pro Condensed"/>
          <w:b/>
          <w:bCs/>
          <w:sz w:val="20"/>
          <w:szCs w:val="20"/>
        </w:rPr>
      </w:pPr>
      <w:r>
        <w:rPr>
          <w:rStyle w:val="textesaisir"/>
          <w:rFonts w:ascii="Univers Next Pro Condensed" w:hAnsi="Univers Next Pro Condensed"/>
          <w:b/>
          <w:bCs/>
          <w:sz w:val="20"/>
          <w:szCs w:val="20"/>
        </w:rPr>
        <w:t>Conseiller et accompagner les services métiers de la Direction dans la mise en œuvre de leurs achats, depuis l’expression du besoin jusqu’à la notification puis l’exécution des marchés :</w:t>
      </w:r>
    </w:p>
    <w:p w14:paraId="283C35B5" w14:textId="77777777" w:rsidR="00464265" w:rsidRDefault="00464265" w:rsidP="00464265">
      <w:pPr>
        <w:pStyle w:val="Paragraphedeliste"/>
        <w:numPr>
          <w:ilvl w:val="0"/>
          <w:numId w:val="44"/>
        </w:numPr>
        <w:spacing w:after="0" w:line="240" w:lineRule="auto"/>
        <w:ind w:left="1560" w:hanging="245"/>
        <w:jc w:val="both"/>
        <w:rPr>
          <w:rFonts w:ascii="Univers Next Pro Condensed" w:hAnsi="Univers Next Pro Condensed"/>
          <w:sz w:val="20"/>
          <w:szCs w:val="20"/>
        </w:rPr>
      </w:pPr>
      <w:r w:rsidRPr="00562129">
        <w:rPr>
          <w:rFonts w:ascii="Univers Next Pro Condensed" w:hAnsi="Univers Next Pro Condensed"/>
          <w:sz w:val="20"/>
          <w:szCs w:val="20"/>
        </w:rPr>
        <w:t>Rédiger des projets de marchés</w:t>
      </w:r>
      <w:r>
        <w:rPr>
          <w:rFonts w:ascii="Univers Next Pro Condensed" w:hAnsi="Univers Next Pro Condensed"/>
          <w:sz w:val="20"/>
          <w:szCs w:val="20"/>
        </w:rPr>
        <w:t xml:space="preserve"> et des</w:t>
      </w:r>
      <w:r w:rsidRPr="00562129">
        <w:rPr>
          <w:rFonts w:ascii="Univers Next Pro Condensed" w:hAnsi="Univers Next Pro Condensed"/>
          <w:sz w:val="20"/>
          <w:szCs w:val="20"/>
        </w:rPr>
        <w:t xml:space="preserve"> rapports d’analyse des offres en collaboration avec les différents services opérationnels de la </w:t>
      </w:r>
      <w:r>
        <w:rPr>
          <w:rFonts w:ascii="Univers Next Pro Condensed" w:hAnsi="Univers Next Pro Condensed"/>
          <w:sz w:val="20"/>
          <w:szCs w:val="20"/>
        </w:rPr>
        <w:t>D</w:t>
      </w:r>
      <w:r w:rsidRPr="00562129">
        <w:rPr>
          <w:rFonts w:ascii="Univers Next Pro Condensed" w:hAnsi="Univers Next Pro Condensed"/>
          <w:sz w:val="20"/>
          <w:szCs w:val="20"/>
        </w:rPr>
        <w:t>irection</w:t>
      </w:r>
      <w:r>
        <w:rPr>
          <w:rFonts w:ascii="Univers Next Pro Condensed" w:hAnsi="Univers Next Pro Condensed"/>
          <w:sz w:val="20"/>
          <w:szCs w:val="20"/>
        </w:rPr>
        <w:t>.</w:t>
      </w:r>
    </w:p>
    <w:p w14:paraId="28E51D13" w14:textId="77777777" w:rsidR="00464265" w:rsidRDefault="00464265" w:rsidP="00464265">
      <w:pPr>
        <w:pStyle w:val="Paragraphedeliste"/>
        <w:numPr>
          <w:ilvl w:val="0"/>
          <w:numId w:val="44"/>
        </w:numPr>
        <w:spacing w:after="0" w:line="240" w:lineRule="auto"/>
        <w:ind w:left="1560" w:hanging="245"/>
        <w:jc w:val="both"/>
        <w:rPr>
          <w:rFonts w:ascii="Univers Next Pro Condensed" w:hAnsi="Univers Next Pro Condensed"/>
          <w:sz w:val="20"/>
          <w:szCs w:val="20"/>
        </w:rPr>
      </w:pPr>
      <w:r w:rsidRPr="00562129">
        <w:rPr>
          <w:rFonts w:ascii="Univers Next Pro Condensed" w:hAnsi="Univers Next Pro Condensed"/>
          <w:sz w:val="20"/>
          <w:szCs w:val="20"/>
        </w:rPr>
        <w:t xml:space="preserve">Assurer le suivi </w:t>
      </w:r>
      <w:r>
        <w:rPr>
          <w:rFonts w:ascii="Univers Next Pro Condensed" w:hAnsi="Univers Next Pro Condensed"/>
          <w:sz w:val="20"/>
          <w:szCs w:val="20"/>
        </w:rPr>
        <w:t xml:space="preserve">d’exécution des marchés de la Direction sur un plan </w:t>
      </w:r>
      <w:r w:rsidRPr="00562129">
        <w:rPr>
          <w:rFonts w:ascii="Univers Next Pro Condensed" w:hAnsi="Univers Next Pro Condensed"/>
          <w:sz w:val="20"/>
          <w:szCs w:val="20"/>
        </w:rPr>
        <w:t xml:space="preserve">administratif </w:t>
      </w:r>
      <w:r>
        <w:rPr>
          <w:rFonts w:ascii="Univers Next Pro Condensed" w:hAnsi="Univers Next Pro Condensed"/>
          <w:sz w:val="20"/>
          <w:szCs w:val="20"/>
        </w:rPr>
        <w:t xml:space="preserve">(marchés subséquents, </w:t>
      </w:r>
      <w:r w:rsidRPr="00562129">
        <w:rPr>
          <w:rFonts w:ascii="Univers Next Pro Condensed" w:hAnsi="Univers Next Pro Condensed"/>
          <w:sz w:val="20"/>
          <w:szCs w:val="20"/>
        </w:rPr>
        <w:t xml:space="preserve">avenants, déclaration de sous-traitants, </w:t>
      </w:r>
      <w:r>
        <w:rPr>
          <w:rFonts w:ascii="Univers Next Pro Condensed" w:hAnsi="Univers Next Pro Condensed"/>
          <w:sz w:val="20"/>
          <w:szCs w:val="20"/>
        </w:rPr>
        <w:t>etc.</w:t>
      </w:r>
      <w:r w:rsidRPr="00562129">
        <w:rPr>
          <w:rFonts w:ascii="Univers Next Pro Condensed" w:hAnsi="Univers Next Pro Condensed"/>
          <w:sz w:val="20"/>
          <w:szCs w:val="20"/>
        </w:rPr>
        <w:t>)</w:t>
      </w:r>
      <w:r>
        <w:rPr>
          <w:rFonts w:ascii="Univers Next Pro Condensed" w:hAnsi="Univers Next Pro Condensed"/>
          <w:sz w:val="20"/>
          <w:szCs w:val="20"/>
        </w:rPr>
        <w:t>.</w:t>
      </w:r>
    </w:p>
    <w:p w14:paraId="78991DD8" w14:textId="77777777" w:rsidR="00464265" w:rsidRDefault="00464265" w:rsidP="00464265">
      <w:pPr>
        <w:pStyle w:val="Paragraphedeliste"/>
        <w:numPr>
          <w:ilvl w:val="0"/>
          <w:numId w:val="44"/>
        </w:numPr>
        <w:spacing w:after="0" w:line="240" w:lineRule="auto"/>
        <w:ind w:left="1560" w:hanging="245"/>
        <w:jc w:val="both"/>
        <w:rPr>
          <w:rFonts w:ascii="Univers Next Pro Condensed" w:hAnsi="Univers Next Pro Condensed"/>
          <w:sz w:val="20"/>
          <w:szCs w:val="20"/>
        </w:rPr>
      </w:pPr>
      <w:r>
        <w:rPr>
          <w:rFonts w:ascii="Univers Next Pro Condensed" w:hAnsi="Univers Next Pro Condensed"/>
          <w:sz w:val="20"/>
          <w:szCs w:val="20"/>
        </w:rPr>
        <w:t>S’assurer du bon respect de la réglementation en matière de commande publique au sein de la Direction et de la diffusion de l’information dans ce domaine.</w:t>
      </w:r>
    </w:p>
    <w:p w14:paraId="251ACD4C" w14:textId="77777777" w:rsidR="00464265" w:rsidRPr="002D7451" w:rsidRDefault="00464265" w:rsidP="00464265">
      <w:pPr>
        <w:pStyle w:val="Paragraphedeliste"/>
        <w:spacing w:after="0" w:line="240" w:lineRule="auto"/>
        <w:ind w:left="1560"/>
        <w:jc w:val="both"/>
        <w:rPr>
          <w:rStyle w:val="textesaisir"/>
          <w:rFonts w:ascii="Univers Next Pro Condensed" w:hAnsi="Univers Next Pro Condensed"/>
          <w:bCs/>
          <w:sz w:val="20"/>
          <w:szCs w:val="20"/>
        </w:rPr>
      </w:pPr>
    </w:p>
    <w:p w14:paraId="1042B0C2" w14:textId="77777777" w:rsidR="00464265" w:rsidRPr="002D7451" w:rsidRDefault="00464265" w:rsidP="00464265">
      <w:pPr>
        <w:tabs>
          <w:tab w:val="left" w:pos="3402"/>
        </w:tabs>
        <w:spacing w:after="0" w:line="240" w:lineRule="auto"/>
        <w:ind w:left="1134"/>
        <w:rPr>
          <w:rFonts w:ascii="Univers Next Pro Condensed" w:hAnsi="Univers Next Pro Condensed"/>
          <w:sz w:val="20"/>
          <w:szCs w:val="20"/>
        </w:rPr>
      </w:pPr>
      <w:r>
        <w:rPr>
          <w:rStyle w:val="textesaisir"/>
          <w:rFonts w:ascii="Univers Next Pro Condensed" w:hAnsi="Univers Next Pro Condensed"/>
          <w:b/>
          <w:bCs/>
          <w:sz w:val="20"/>
          <w:szCs w:val="20"/>
        </w:rPr>
        <w:t>Contribuer à la mise en œuvre des activités de la Direction sur un plan juridique</w:t>
      </w:r>
    </w:p>
    <w:p w14:paraId="6983B547" w14:textId="77777777" w:rsidR="00464265" w:rsidRDefault="00464265" w:rsidP="00464265">
      <w:pPr>
        <w:pStyle w:val="Paragraphedeliste"/>
        <w:numPr>
          <w:ilvl w:val="0"/>
          <w:numId w:val="44"/>
        </w:numPr>
        <w:spacing w:after="0" w:line="240" w:lineRule="auto"/>
        <w:ind w:left="1560" w:hanging="245"/>
        <w:jc w:val="both"/>
        <w:rPr>
          <w:rFonts w:ascii="Univers Next Pro Condensed" w:hAnsi="Univers Next Pro Condensed"/>
          <w:sz w:val="20"/>
          <w:szCs w:val="20"/>
        </w:rPr>
      </w:pPr>
      <w:r>
        <w:rPr>
          <w:rFonts w:ascii="Univers Next Pro Condensed" w:hAnsi="Univers Next Pro Condensed"/>
          <w:sz w:val="20"/>
          <w:szCs w:val="20"/>
        </w:rPr>
        <w:t>Identifier, en étroite collaboration avec les services métiers de la Direction, les projets et activités devant faire l’objet d’une contractualisation et planifier, toujours en lien avec les services, la rédaction des contrats et des conventions dès la phase de conception des projets.</w:t>
      </w:r>
    </w:p>
    <w:p w14:paraId="7CCE4479" w14:textId="77777777" w:rsidR="00464265" w:rsidRDefault="00464265" w:rsidP="00464265">
      <w:pPr>
        <w:pStyle w:val="Paragraphedeliste"/>
        <w:numPr>
          <w:ilvl w:val="0"/>
          <w:numId w:val="44"/>
        </w:numPr>
        <w:spacing w:after="0" w:line="240" w:lineRule="auto"/>
        <w:ind w:left="1560" w:hanging="245"/>
        <w:jc w:val="both"/>
        <w:rPr>
          <w:rFonts w:ascii="Univers Next Pro Condensed" w:hAnsi="Univers Next Pro Condensed"/>
          <w:sz w:val="20"/>
          <w:szCs w:val="20"/>
        </w:rPr>
      </w:pPr>
      <w:r>
        <w:rPr>
          <w:rFonts w:ascii="Univers Next Pro Condensed" w:hAnsi="Univers Next Pro Condensed"/>
          <w:sz w:val="20"/>
          <w:szCs w:val="20"/>
        </w:rPr>
        <w:t>Conseiller les services métiers de la Direction dans la rédaction de leurs contrats et, le cas échéant, contribuer à leur rédaction ou à la relecture</w:t>
      </w:r>
      <w:r w:rsidRPr="002D7451">
        <w:rPr>
          <w:rFonts w:ascii="Univers Next Pro Condensed" w:hAnsi="Univers Next Pro Condensed"/>
          <w:sz w:val="20"/>
          <w:szCs w:val="20"/>
        </w:rPr>
        <w:t xml:space="preserve"> en lien avec les services</w:t>
      </w:r>
      <w:r>
        <w:rPr>
          <w:rFonts w:ascii="Univers Next Pro Condensed" w:hAnsi="Univers Next Pro Condensed"/>
          <w:sz w:val="20"/>
          <w:szCs w:val="20"/>
        </w:rPr>
        <w:t xml:space="preserve"> de la Direction</w:t>
      </w:r>
      <w:r w:rsidRPr="002D7451">
        <w:rPr>
          <w:rFonts w:ascii="Univers Next Pro Condensed" w:hAnsi="Univers Next Pro Condensed"/>
          <w:sz w:val="20"/>
          <w:szCs w:val="20"/>
        </w:rPr>
        <w:t xml:space="preserve"> concernés</w:t>
      </w:r>
      <w:r>
        <w:rPr>
          <w:rFonts w:ascii="Univers Next Pro Condensed" w:hAnsi="Univers Next Pro Condensed"/>
          <w:sz w:val="20"/>
          <w:szCs w:val="20"/>
        </w:rPr>
        <w:t>.</w:t>
      </w:r>
      <w:r w:rsidRPr="002D7451">
        <w:rPr>
          <w:rFonts w:ascii="Univers Next Pro Condensed" w:hAnsi="Univers Next Pro Condensed"/>
          <w:sz w:val="20"/>
          <w:szCs w:val="20"/>
        </w:rPr>
        <w:t xml:space="preserve"> </w:t>
      </w:r>
    </w:p>
    <w:p w14:paraId="1025D470" w14:textId="77777777" w:rsidR="00464265" w:rsidRDefault="00464265" w:rsidP="00464265">
      <w:pPr>
        <w:pStyle w:val="Paragraphedeliste"/>
        <w:numPr>
          <w:ilvl w:val="0"/>
          <w:numId w:val="44"/>
        </w:numPr>
        <w:spacing w:after="0" w:line="240" w:lineRule="auto"/>
        <w:ind w:left="1560" w:hanging="245"/>
        <w:jc w:val="both"/>
        <w:rPr>
          <w:rFonts w:ascii="Univers Next Pro Condensed" w:hAnsi="Univers Next Pro Condensed"/>
          <w:sz w:val="20"/>
          <w:szCs w:val="20"/>
        </w:rPr>
      </w:pPr>
      <w:r w:rsidRPr="00244EBB">
        <w:rPr>
          <w:rFonts w:ascii="Univers Next Pro Condensed" w:hAnsi="Univers Next Pro Condensed"/>
          <w:sz w:val="20"/>
          <w:szCs w:val="20"/>
        </w:rPr>
        <w:t>Transmettre les contrats au service juridique et des archives (SJA) pour validation et veiller à la prise en compte des remarques et corrections formulées par le SJA.</w:t>
      </w:r>
    </w:p>
    <w:p w14:paraId="1653978B" w14:textId="77777777" w:rsidR="00464265" w:rsidRDefault="00464265" w:rsidP="00464265">
      <w:pPr>
        <w:tabs>
          <w:tab w:val="left" w:pos="3402"/>
        </w:tabs>
        <w:spacing w:after="0" w:line="240" w:lineRule="auto"/>
        <w:ind w:left="1134"/>
        <w:rPr>
          <w:rStyle w:val="textesaisir"/>
          <w:rFonts w:ascii="Univers Next Pro Condensed" w:hAnsi="Univers Next Pro Condensed"/>
          <w:b/>
          <w:bCs/>
          <w:sz w:val="20"/>
          <w:szCs w:val="20"/>
        </w:rPr>
      </w:pPr>
    </w:p>
    <w:p w14:paraId="1FE97495" w14:textId="77777777" w:rsidR="00464265" w:rsidRDefault="00464265" w:rsidP="00464265">
      <w:pPr>
        <w:tabs>
          <w:tab w:val="left" w:pos="3402"/>
        </w:tabs>
        <w:spacing w:after="0" w:line="240" w:lineRule="auto"/>
        <w:ind w:left="1134"/>
        <w:rPr>
          <w:rStyle w:val="textesaisir"/>
          <w:rFonts w:ascii="Univers Next Pro Condensed" w:hAnsi="Univers Next Pro Condensed"/>
          <w:b/>
          <w:bCs/>
          <w:sz w:val="20"/>
          <w:szCs w:val="20"/>
        </w:rPr>
      </w:pPr>
      <w:r>
        <w:rPr>
          <w:rStyle w:val="textesaisir"/>
          <w:rFonts w:ascii="Univers Next Pro Condensed" w:hAnsi="Univers Next Pro Condensed"/>
          <w:b/>
          <w:bCs/>
          <w:sz w:val="20"/>
          <w:szCs w:val="20"/>
        </w:rPr>
        <w:t>Participer à l’exécution du budget de la direction</w:t>
      </w:r>
    </w:p>
    <w:p w14:paraId="5A2A3DBC" w14:textId="77777777" w:rsidR="00464265" w:rsidRPr="007A4A6B" w:rsidRDefault="00464265" w:rsidP="00464265">
      <w:pPr>
        <w:pStyle w:val="Paragraphedeliste"/>
        <w:numPr>
          <w:ilvl w:val="0"/>
          <w:numId w:val="44"/>
        </w:numPr>
        <w:spacing w:after="0" w:line="240" w:lineRule="auto"/>
        <w:ind w:left="1560" w:hanging="245"/>
        <w:jc w:val="both"/>
        <w:rPr>
          <w:rFonts w:ascii="Univers Next Pro Condensed" w:hAnsi="Univers Next Pro Condensed"/>
          <w:sz w:val="20"/>
          <w:szCs w:val="20"/>
        </w:rPr>
      </w:pPr>
      <w:r w:rsidRPr="007A4A6B">
        <w:rPr>
          <w:rFonts w:ascii="Univers Next Pro Condensed" w:hAnsi="Univers Next Pro Condensed"/>
          <w:sz w:val="20"/>
          <w:szCs w:val="20"/>
        </w:rPr>
        <w:t xml:space="preserve">Participer à la chaîne des dépenses et des recettes </w:t>
      </w:r>
    </w:p>
    <w:p w14:paraId="218F4BB0" w14:textId="77777777" w:rsidR="00464265" w:rsidRPr="007A4A6B" w:rsidRDefault="00464265" w:rsidP="00464265">
      <w:pPr>
        <w:pStyle w:val="Paragraphedeliste"/>
        <w:numPr>
          <w:ilvl w:val="0"/>
          <w:numId w:val="44"/>
        </w:numPr>
        <w:spacing w:after="0" w:line="240" w:lineRule="auto"/>
        <w:ind w:left="1560" w:hanging="245"/>
        <w:jc w:val="both"/>
        <w:rPr>
          <w:rFonts w:ascii="Univers Next Pro Condensed" w:hAnsi="Univers Next Pro Condensed"/>
          <w:sz w:val="20"/>
          <w:szCs w:val="20"/>
        </w:rPr>
      </w:pPr>
      <w:r>
        <w:rPr>
          <w:rFonts w:ascii="Univers Next Pro Condensed" w:hAnsi="Univers Next Pro Condensed"/>
          <w:sz w:val="20"/>
          <w:szCs w:val="20"/>
        </w:rPr>
        <w:t>Concevoir des outils de suivi budgétaire et assurer le suivi budgétaire de certaines activités.</w:t>
      </w:r>
    </w:p>
    <w:p w14:paraId="1157521E" w14:textId="77777777" w:rsidR="00464265" w:rsidRPr="00A45FD8" w:rsidRDefault="00464265" w:rsidP="00464265">
      <w:pPr>
        <w:pStyle w:val="Paragraphedeliste"/>
        <w:spacing w:after="0" w:line="240" w:lineRule="auto"/>
        <w:ind w:left="1560"/>
        <w:jc w:val="both"/>
        <w:rPr>
          <w:rFonts w:ascii="Univers Next Pro Condensed" w:hAnsi="Univers Next Pro Condensed"/>
          <w:color w:val="FF0000"/>
          <w:sz w:val="20"/>
          <w:szCs w:val="20"/>
        </w:rPr>
      </w:pPr>
    </w:p>
    <w:p w14:paraId="5DF5FEB2" w14:textId="77777777" w:rsidR="00464265" w:rsidRDefault="00464265" w:rsidP="00464265">
      <w:pPr>
        <w:tabs>
          <w:tab w:val="left" w:pos="3402"/>
        </w:tabs>
        <w:spacing w:after="0" w:line="240" w:lineRule="auto"/>
        <w:ind w:left="1134"/>
        <w:jc w:val="both"/>
        <w:rPr>
          <w:rStyle w:val="textesaisir"/>
          <w:rFonts w:ascii="Univers Next Pro Condensed" w:hAnsi="Univers Next Pro Condensed"/>
          <w:b/>
          <w:bCs/>
          <w:sz w:val="20"/>
          <w:szCs w:val="20"/>
        </w:rPr>
      </w:pPr>
      <w:r>
        <w:rPr>
          <w:rStyle w:val="textesaisir"/>
          <w:rFonts w:ascii="Univers Next Pro Condensed" w:hAnsi="Univers Next Pro Condensed"/>
          <w:b/>
          <w:bCs/>
          <w:sz w:val="20"/>
          <w:szCs w:val="20"/>
        </w:rPr>
        <w:t>Formaliser les procédures de gestion propres à la Direction et garantir la bonne diffusion de l’information dans les domaines qui relèvent de la compétence du service administratif et financier</w:t>
      </w:r>
    </w:p>
    <w:p w14:paraId="4138DC8A" w14:textId="77777777" w:rsidR="00464265" w:rsidRDefault="00464265" w:rsidP="00464265">
      <w:pPr>
        <w:pStyle w:val="Paragraphedeliste"/>
        <w:numPr>
          <w:ilvl w:val="0"/>
          <w:numId w:val="44"/>
        </w:numPr>
        <w:spacing w:after="0" w:line="240" w:lineRule="auto"/>
        <w:ind w:left="1560" w:hanging="245"/>
        <w:jc w:val="both"/>
        <w:rPr>
          <w:rFonts w:ascii="Univers Next Pro Condensed" w:hAnsi="Univers Next Pro Condensed"/>
          <w:sz w:val="20"/>
          <w:szCs w:val="20"/>
        </w:rPr>
      </w:pPr>
      <w:r>
        <w:rPr>
          <w:rFonts w:ascii="Univers Next Pro Condensed" w:hAnsi="Univers Next Pro Condensed"/>
          <w:sz w:val="20"/>
          <w:szCs w:val="20"/>
        </w:rPr>
        <w:t>Concevoir ou mettre à jour les procédures de gestion et les outils de suivi de l’activité propres à la Direction, dans un souci constant de simplification des démarches administratives, de dématérialisation des procédures et d’appropriation par l’ensemble des agents de la Direction.</w:t>
      </w:r>
    </w:p>
    <w:p w14:paraId="3D7166DC" w14:textId="77777777" w:rsidR="00324114" w:rsidRPr="007933D0" w:rsidRDefault="00324114" w:rsidP="00324114">
      <w:pPr>
        <w:tabs>
          <w:tab w:val="left" w:pos="1164"/>
        </w:tabs>
        <w:spacing w:after="0" w:line="240" w:lineRule="auto"/>
        <w:jc w:val="both"/>
        <w:rPr>
          <w:rFonts w:ascii="Univers Next Pro Condensed" w:hAnsi="Univers Next Pro Condensed"/>
          <w:bCs/>
          <w:sz w:val="20"/>
          <w:szCs w:val="20"/>
        </w:rPr>
      </w:pPr>
    </w:p>
    <w:p w14:paraId="4283DFC3" w14:textId="77777777" w:rsidR="00324114" w:rsidRPr="00587361" w:rsidRDefault="00324114" w:rsidP="00324114">
      <w:pPr>
        <w:spacing w:after="0" w:line="240" w:lineRule="auto"/>
        <w:jc w:val="both"/>
        <w:rPr>
          <w:rFonts w:ascii="Univers Next Pro Condensed" w:eastAsia="Times New Roman" w:hAnsi="Univers Next Pro Condensed" w:cs="Arial"/>
          <w:b/>
          <w:color w:val="000000"/>
          <w:sz w:val="20"/>
          <w:szCs w:val="20"/>
          <w:shd w:val="clear" w:color="auto" w:fill="F9F9F9"/>
          <w:lang w:eastAsia="fr-FR"/>
        </w:rPr>
      </w:pPr>
      <w:r w:rsidRPr="00587361">
        <w:rPr>
          <w:rFonts w:ascii="Univers Next Pro Condensed" w:eastAsia="Times New Roman" w:hAnsi="Univers Next Pro Condensed" w:cs="Arial"/>
          <w:b/>
          <w:color w:val="000000"/>
          <w:sz w:val="20"/>
          <w:szCs w:val="20"/>
          <w:u w:val="single"/>
          <w:shd w:val="clear" w:color="auto" w:fill="F9F9F9"/>
          <w:lang w:eastAsia="fr-FR"/>
        </w:rPr>
        <w:t>VOTRE PROFIL</w:t>
      </w:r>
      <w:r w:rsidRPr="00587361">
        <w:rPr>
          <w:rFonts w:ascii="Univers Next Pro Condensed" w:eastAsia="Times New Roman" w:hAnsi="Univers Next Pro Condensed" w:cs="Arial"/>
          <w:b/>
          <w:color w:val="000000"/>
          <w:sz w:val="20"/>
          <w:szCs w:val="20"/>
          <w:shd w:val="clear" w:color="auto" w:fill="F9F9F9"/>
          <w:lang w:eastAsia="fr-FR"/>
        </w:rPr>
        <w:t> :</w:t>
      </w:r>
    </w:p>
    <w:p w14:paraId="582C0D83" w14:textId="77777777" w:rsidR="00324114" w:rsidRDefault="00324114" w:rsidP="00324114">
      <w:pPr>
        <w:pStyle w:val="Sansinterligne"/>
        <w:jc w:val="both"/>
        <w:rPr>
          <w:rFonts w:ascii="Univers Next Pro Condensed" w:hAnsi="Univers Next Pro Condensed"/>
          <w:sz w:val="20"/>
          <w:szCs w:val="20"/>
        </w:rPr>
      </w:pPr>
    </w:p>
    <w:p w14:paraId="2D0F33FB" w14:textId="77777777" w:rsidR="00324114" w:rsidRPr="00A5779F" w:rsidRDefault="00324114" w:rsidP="00324114">
      <w:pPr>
        <w:pStyle w:val="Sansinterligne"/>
        <w:jc w:val="both"/>
        <w:rPr>
          <w:rFonts w:ascii="Univers Next Pro Condensed" w:hAnsi="Univers Next Pro Condensed"/>
          <w:b/>
          <w:sz w:val="20"/>
          <w:szCs w:val="20"/>
          <w:u w:val="single"/>
        </w:rPr>
      </w:pPr>
      <w:r w:rsidRPr="00A5779F">
        <w:rPr>
          <w:rFonts w:ascii="Univers Next Pro Condensed" w:hAnsi="Univers Next Pro Condensed"/>
          <w:b/>
          <w:sz w:val="20"/>
          <w:szCs w:val="20"/>
        </w:rPr>
        <w:t xml:space="preserve">Nous recherchons : un agent titulaire de la fonction publique de catégorie </w:t>
      </w:r>
      <w:r w:rsidR="00D315D0" w:rsidRPr="00A5779F">
        <w:rPr>
          <w:rFonts w:ascii="Univers Next Pro Condensed" w:hAnsi="Univers Next Pro Condensed"/>
          <w:b/>
          <w:sz w:val="20"/>
          <w:szCs w:val="20"/>
        </w:rPr>
        <w:t>A</w:t>
      </w:r>
      <w:r w:rsidRPr="00A5779F">
        <w:rPr>
          <w:rFonts w:ascii="Univers Next Pro Condensed" w:hAnsi="Univers Next Pro Condensed"/>
          <w:b/>
          <w:sz w:val="20"/>
          <w:szCs w:val="20"/>
        </w:rPr>
        <w:t xml:space="preserve"> ou un agent contractuel </w:t>
      </w:r>
      <w:r w:rsidR="00487AB7" w:rsidRPr="00A5779F">
        <w:rPr>
          <w:rFonts w:ascii="Univers Next Pro Condensed" w:hAnsi="Univers Next Pro Condensed"/>
          <w:b/>
          <w:sz w:val="20"/>
          <w:szCs w:val="20"/>
        </w:rPr>
        <w:t>(</w:t>
      </w:r>
      <w:r w:rsidR="00A5779F">
        <w:rPr>
          <w:rFonts w:ascii="Univers Next Pro Condensed" w:hAnsi="Univers Next Pro Condensed"/>
          <w:b/>
          <w:sz w:val="20"/>
          <w:szCs w:val="20"/>
        </w:rPr>
        <w:t xml:space="preserve">recrutement en </w:t>
      </w:r>
      <w:r w:rsidR="00487AB7" w:rsidRPr="00A5779F">
        <w:rPr>
          <w:rFonts w:ascii="Univers Next Pro Condensed" w:hAnsi="Univers Next Pro Condensed"/>
          <w:b/>
          <w:sz w:val="20"/>
          <w:szCs w:val="20"/>
        </w:rPr>
        <w:t>CDI).</w:t>
      </w:r>
    </w:p>
    <w:p w14:paraId="3B49F269" w14:textId="77777777" w:rsidR="00895B61" w:rsidRPr="00895B61" w:rsidRDefault="00895B61" w:rsidP="004D5B6F">
      <w:pPr>
        <w:spacing w:after="0" w:line="240" w:lineRule="auto"/>
        <w:jc w:val="both"/>
        <w:rPr>
          <w:rFonts w:ascii="Univers Next Pro Condensed" w:hAnsi="Univers Next Pro Condensed"/>
          <w:sz w:val="20"/>
          <w:szCs w:val="20"/>
        </w:rPr>
      </w:pPr>
    </w:p>
    <w:p w14:paraId="1EE571E6" w14:textId="77777777" w:rsidR="00464265" w:rsidRDefault="00C83B9B" w:rsidP="004D5B6F">
      <w:pPr>
        <w:pStyle w:val="Paragraphedeliste"/>
        <w:spacing w:after="0" w:line="240" w:lineRule="auto"/>
        <w:ind w:left="0"/>
        <w:jc w:val="both"/>
        <w:rPr>
          <w:rFonts w:ascii="Univers Next Pro Condensed" w:hAnsi="Univers Next Pro Condensed"/>
          <w:sz w:val="20"/>
          <w:szCs w:val="20"/>
        </w:rPr>
      </w:pPr>
      <w:r w:rsidRPr="00C83B9B">
        <w:rPr>
          <w:rFonts w:ascii="Univers Next Pro Condensed" w:eastAsia="Times New Roman" w:hAnsi="Univers Next Pro Condensed" w:cs="CGP"/>
          <w:sz w:val="20"/>
          <w:szCs w:val="20"/>
          <w:lang w:eastAsia="fr-FR"/>
        </w:rPr>
        <w:t>Vous êtes titulaire d</w:t>
      </w:r>
      <w:r w:rsidR="001113A7">
        <w:rPr>
          <w:rFonts w:ascii="Univers Next Pro Condensed" w:eastAsia="Times New Roman" w:hAnsi="Univers Next Pro Condensed" w:cs="CGP"/>
          <w:sz w:val="20"/>
          <w:szCs w:val="20"/>
          <w:lang w:eastAsia="fr-FR"/>
        </w:rPr>
        <w:t>’</w:t>
      </w:r>
      <w:r w:rsidRPr="00C83B9B">
        <w:rPr>
          <w:rFonts w:ascii="Univers Next Pro Condensed" w:eastAsia="Times New Roman" w:hAnsi="Univers Next Pro Condensed" w:cs="CGP"/>
          <w:sz w:val="20"/>
          <w:szCs w:val="20"/>
          <w:lang w:eastAsia="fr-FR"/>
        </w:rPr>
        <w:t>u</w:t>
      </w:r>
      <w:r w:rsidR="001113A7">
        <w:rPr>
          <w:rFonts w:ascii="Univers Next Pro Condensed" w:eastAsia="Times New Roman" w:hAnsi="Univers Next Pro Condensed" w:cs="CGP"/>
          <w:sz w:val="20"/>
          <w:szCs w:val="20"/>
          <w:lang w:eastAsia="fr-FR"/>
        </w:rPr>
        <w:t xml:space="preserve">n </w:t>
      </w:r>
      <w:r w:rsidR="001113A7" w:rsidRPr="005C7CEC">
        <w:rPr>
          <w:rFonts w:ascii="Univers Next Pro Condensed" w:eastAsia="Times New Roman" w:hAnsi="Univers Next Pro Condensed" w:cs="CGP"/>
          <w:sz w:val="20"/>
          <w:szCs w:val="20"/>
          <w:lang w:eastAsia="fr-FR"/>
        </w:rPr>
        <w:t xml:space="preserve">diplôme de deuxième ou troisième cycle de l'enseignement supérieur </w:t>
      </w:r>
      <w:r w:rsidR="005E57E6" w:rsidRPr="00C83B9B">
        <w:rPr>
          <w:rFonts w:ascii="Univers Next Pro Condensed" w:eastAsia="Times New Roman" w:hAnsi="Univers Next Pro Condensed" w:cs="CGP"/>
          <w:sz w:val="20"/>
          <w:szCs w:val="20"/>
          <w:lang w:eastAsia="fr-FR"/>
        </w:rPr>
        <w:t>ou</w:t>
      </w:r>
      <w:r w:rsidR="00457DD3">
        <w:rPr>
          <w:rFonts w:ascii="Univers Next Pro Condensed" w:eastAsia="Times New Roman" w:hAnsi="Univers Next Pro Condensed" w:cs="CGP"/>
          <w:sz w:val="20"/>
          <w:szCs w:val="20"/>
          <w:lang w:eastAsia="fr-FR"/>
        </w:rPr>
        <w:t xml:space="preserve"> de</w:t>
      </w:r>
      <w:r w:rsidR="005E57E6" w:rsidRPr="00C83B9B">
        <w:rPr>
          <w:rFonts w:ascii="Univers Next Pro Condensed" w:eastAsia="Times New Roman" w:hAnsi="Univers Next Pro Condensed" w:cs="CGP"/>
          <w:sz w:val="20"/>
          <w:szCs w:val="20"/>
          <w:lang w:eastAsia="fr-FR"/>
        </w:rPr>
        <w:t xml:space="preserve"> tout diplôme de niveau équivalent</w:t>
      </w:r>
      <w:r w:rsidR="00210F76">
        <w:rPr>
          <w:rFonts w:ascii="Univers Next Pro Condensed" w:eastAsia="Times New Roman" w:hAnsi="Univers Next Pro Condensed" w:cs="CGP"/>
          <w:sz w:val="20"/>
          <w:szCs w:val="20"/>
          <w:lang w:eastAsia="fr-FR"/>
        </w:rPr>
        <w:t xml:space="preserve"> et </w:t>
      </w:r>
      <w:r w:rsidR="00457DD3">
        <w:rPr>
          <w:rFonts w:ascii="Univers Next Pro Condensed" w:eastAsia="Times New Roman" w:hAnsi="Univers Next Pro Condensed" w:cs="CGP"/>
          <w:sz w:val="20"/>
          <w:szCs w:val="20"/>
          <w:lang w:eastAsia="fr-FR"/>
        </w:rPr>
        <w:t>justifiez d’une</w:t>
      </w:r>
      <w:r w:rsidR="005E57E6" w:rsidRPr="00C83B9B">
        <w:rPr>
          <w:rFonts w:ascii="Univers Next Pro Condensed" w:eastAsia="Times New Roman" w:hAnsi="Univers Next Pro Condensed" w:cs="CGP"/>
          <w:sz w:val="20"/>
          <w:szCs w:val="20"/>
          <w:lang w:eastAsia="fr-FR"/>
        </w:rPr>
        <w:t xml:space="preserve"> d’expérience professionnelle </w:t>
      </w:r>
      <w:r w:rsidR="00457DD3">
        <w:rPr>
          <w:rFonts w:ascii="Univers Next Pro Condensed" w:eastAsia="Times New Roman" w:hAnsi="Univers Next Pro Condensed" w:cs="CGP"/>
          <w:sz w:val="20"/>
          <w:szCs w:val="20"/>
          <w:lang w:eastAsia="fr-FR"/>
        </w:rPr>
        <w:t xml:space="preserve">de </w:t>
      </w:r>
      <w:r w:rsidR="00A5779F">
        <w:rPr>
          <w:rFonts w:ascii="Univers Next Pro Condensed" w:eastAsia="Times New Roman" w:hAnsi="Univers Next Pro Condensed" w:cs="CGP"/>
          <w:sz w:val="20"/>
          <w:szCs w:val="20"/>
          <w:lang w:eastAsia="fr-FR"/>
        </w:rPr>
        <w:t>3</w:t>
      </w:r>
      <w:r w:rsidR="00457DD3">
        <w:rPr>
          <w:rFonts w:ascii="Univers Next Pro Condensed" w:eastAsia="Times New Roman" w:hAnsi="Univers Next Pro Condensed" w:cs="CGP"/>
          <w:sz w:val="20"/>
          <w:szCs w:val="20"/>
          <w:lang w:eastAsia="fr-FR"/>
        </w:rPr>
        <w:t xml:space="preserve"> ans minimum sur des fonctions similaires. </w:t>
      </w:r>
      <w:r w:rsidR="001708E9">
        <w:rPr>
          <w:rFonts w:ascii="Univers Next Pro Condensed" w:eastAsia="Times New Roman" w:hAnsi="Univers Next Pro Condensed" w:cs="CGP"/>
          <w:sz w:val="20"/>
          <w:szCs w:val="20"/>
          <w:lang w:eastAsia="fr-FR"/>
        </w:rPr>
        <w:t xml:space="preserve">Vous justifiez </w:t>
      </w:r>
      <w:r w:rsidR="00A5779F">
        <w:rPr>
          <w:rFonts w:ascii="Univers Next Pro Condensed" w:eastAsia="Times New Roman" w:hAnsi="Univers Next Pro Condensed" w:cs="CGP"/>
          <w:sz w:val="20"/>
          <w:szCs w:val="20"/>
          <w:lang w:eastAsia="fr-FR"/>
        </w:rPr>
        <w:t>d’</w:t>
      </w:r>
      <w:r w:rsidR="001708E9">
        <w:rPr>
          <w:rFonts w:ascii="Univers Next Pro Condensed" w:eastAsia="Times New Roman" w:hAnsi="Univers Next Pro Condensed" w:cs="CGP"/>
          <w:sz w:val="20"/>
          <w:szCs w:val="20"/>
          <w:lang w:eastAsia="fr-FR"/>
        </w:rPr>
        <w:t xml:space="preserve">une </w:t>
      </w:r>
      <w:r w:rsidR="001708E9" w:rsidRPr="00016847">
        <w:rPr>
          <w:rFonts w:ascii="Univers Next Pro Condensed" w:hAnsi="Univers Next Pro Condensed"/>
          <w:sz w:val="20"/>
          <w:szCs w:val="20"/>
        </w:rPr>
        <w:t xml:space="preserve">bonne connaissance </w:t>
      </w:r>
      <w:r w:rsidR="00297103" w:rsidRPr="00297103">
        <w:rPr>
          <w:rFonts w:ascii="Univers Next Pro Condensed" w:hAnsi="Univers Next Pro Condensed"/>
          <w:sz w:val="20"/>
          <w:szCs w:val="20"/>
        </w:rPr>
        <w:t>des statuts et fonctionnement des établissements publics à caractère national</w:t>
      </w:r>
      <w:r w:rsidR="00297103">
        <w:rPr>
          <w:rFonts w:ascii="Univers Next Pro Condensed" w:hAnsi="Univers Next Pro Condensed"/>
          <w:sz w:val="20"/>
          <w:szCs w:val="20"/>
        </w:rPr>
        <w:t xml:space="preserve">. </w:t>
      </w:r>
    </w:p>
    <w:p w14:paraId="634F5088" w14:textId="77777777" w:rsidR="00464265" w:rsidRDefault="00297103" w:rsidP="004D5B6F">
      <w:pPr>
        <w:pStyle w:val="Paragraphedeliste"/>
        <w:spacing w:after="0" w:line="240" w:lineRule="auto"/>
        <w:ind w:left="0"/>
        <w:jc w:val="both"/>
        <w:rPr>
          <w:rFonts w:ascii="Univers Next Pro Condensed" w:hAnsi="Univers Next Pro Condensed"/>
          <w:sz w:val="20"/>
          <w:szCs w:val="20"/>
        </w:rPr>
      </w:pPr>
      <w:r>
        <w:rPr>
          <w:rFonts w:ascii="Univers Next Pro Condensed" w:hAnsi="Univers Next Pro Condensed"/>
          <w:sz w:val="20"/>
          <w:szCs w:val="20"/>
        </w:rPr>
        <w:lastRenderedPageBreak/>
        <w:t xml:space="preserve">Vous </w:t>
      </w:r>
      <w:r w:rsidR="00464265">
        <w:rPr>
          <w:rFonts w:ascii="Univers Next Pro Condensed" w:hAnsi="Univers Next Pro Condensed"/>
          <w:sz w:val="20"/>
          <w:szCs w:val="20"/>
        </w:rPr>
        <w:t>maitrisez</w:t>
      </w:r>
      <w:r>
        <w:rPr>
          <w:rFonts w:ascii="Univers Next Pro Condensed" w:hAnsi="Univers Next Pro Condensed"/>
          <w:sz w:val="20"/>
          <w:szCs w:val="20"/>
        </w:rPr>
        <w:t xml:space="preserve"> la</w:t>
      </w:r>
      <w:r w:rsidRPr="00297103">
        <w:rPr>
          <w:rFonts w:ascii="Univers Next Pro Condensed" w:hAnsi="Univers Next Pro Condensed"/>
          <w:sz w:val="20"/>
          <w:szCs w:val="20"/>
        </w:rPr>
        <w:t xml:space="preserve"> réglementation des marchés publics et de la commande publique</w:t>
      </w:r>
      <w:r>
        <w:rPr>
          <w:rFonts w:ascii="Univers Next Pro Condensed" w:hAnsi="Univers Next Pro Condensed"/>
          <w:sz w:val="20"/>
          <w:szCs w:val="20"/>
        </w:rPr>
        <w:t>. Vous êtes capable d’anticiper les risques juridiques et les alerter.</w:t>
      </w:r>
    </w:p>
    <w:p w14:paraId="74D15249" w14:textId="77777777" w:rsidR="00464265" w:rsidRDefault="00297103" w:rsidP="004D5B6F">
      <w:pPr>
        <w:pStyle w:val="Paragraphedeliste"/>
        <w:spacing w:after="0" w:line="240" w:lineRule="auto"/>
        <w:ind w:left="0"/>
        <w:jc w:val="both"/>
      </w:pPr>
      <w:r>
        <w:rPr>
          <w:rFonts w:ascii="Univers Next Pro Condensed" w:hAnsi="Univers Next Pro Condensed"/>
          <w:sz w:val="20"/>
          <w:szCs w:val="20"/>
        </w:rPr>
        <w:t xml:space="preserve"> </w:t>
      </w:r>
      <w:r w:rsidR="009A5C96" w:rsidRPr="009A5C96">
        <w:rPr>
          <w:rFonts w:ascii="Univers Next Pro Condensed" w:hAnsi="Univers Next Pro Condensed"/>
          <w:sz w:val="20"/>
          <w:szCs w:val="20"/>
        </w:rPr>
        <w:t>Vous maitrisez les outils bureautiques standards (Word, Excel, Power Point …).</w:t>
      </w:r>
      <w:r w:rsidR="009A5C96">
        <w:rPr>
          <w:rFonts w:ascii="Univers Next Pro Condensed" w:hAnsi="Univers Next Pro Condensed"/>
          <w:sz w:val="20"/>
          <w:szCs w:val="20"/>
        </w:rPr>
        <w:t xml:space="preserve"> </w:t>
      </w:r>
      <w:r w:rsidR="009A5C96" w:rsidRPr="009A5C96">
        <w:rPr>
          <w:rFonts w:ascii="Univers Next Pro Condensed" w:hAnsi="Univers Next Pro Condensed"/>
          <w:sz w:val="20"/>
          <w:szCs w:val="20"/>
        </w:rPr>
        <w:t xml:space="preserve">Vos capacités de dialogue, votre réactivité, </w:t>
      </w:r>
      <w:r w:rsidR="005B23C6">
        <w:rPr>
          <w:rFonts w:ascii="Univers Next Pro Condensed" w:hAnsi="Univers Next Pro Condensed"/>
          <w:sz w:val="20"/>
          <w:szCs w:val="20"/>
        </w:rPr>
        <w:t xml:space="preserve">votre sens du travail en équipe, </w:t>
      </w:r>
      <w:r w:rsidR="009A5C96" w:rsidRPr="009A5C96">
        <w:rPr>
          <w:rFonts w:ascii="Univers Next Pro Condensed" w:hAnsi="Univers Next Pro Condensed"/>
          <w:sz w:val="20"/>
          <w:szCs w:val="20"/>
        </w:rPr>
        <w:t xml:space="preserve">votre aptitude à la coordination ainsi que vos qualités </w:t>
      </w:r>
      <w:r w:rsidR="00576DAF">
        <w:rPr>
          <w:rFonts w:ascii="Univers Next Pro Condensed" w:hAnsi="Univers Next Pro Condensed"/>
          <w:sz w:val="20"/>
          <w:szCs w:val="20"/>
        </w:rPr>
        <w:t xml:space="preserve">organisationnelles et </w:t>
      </w:r>
      <w:r w:rsidR="009A5C96" w:rsidRPr="009A5C96">
        <w:rPr>
          <w:rFonts w:ascii="Univers Next Pro Condensed" w:hAnsi="Univers Next Pro Condensed"/>
          <w:sz w:val="20"/>
          <w:szCs w:val="20"/>
        </w:rPr>
        <w:t>rédactionnelles seront des atouts majeurs pour réussir vos missions.</w:t>
      </w:r>
      <w:r w:rsidR="009A5C96" w:rsidRPr="009A5C96">
        <w:t xml:space="preserve"> </w:t>
      </w:r>
    </w:p>
    <w:p w14:paraId="1D4EB568" w14:textId="77777777" w:rsidR="009A5C96" w:rsidRPr="00C83B9B" w:rsidRDefault="009A5C96" w:rsidP="004D5B6F">
      <w:pPr>
        <w:pStyle w:val="Paragraphedeliste"/>
        <w:spacing w:after="0" w:line="240" w:lineRule="auto"/>
        <w:ind w:left="0"/>
        <w:jc w:val="both"/>
        <w:rPr>
          <w:rFonts w:ascii="Univers Next Pro Condensed" w:hAnsi="Univers Next Pro Condensed"/>
          <w:sz w:val="20"/>
          <w:szCs w:val="20"/>
        </w:rPr>
      </w:pPr>
    </w:p>
    <w:p w14:paraId="6F92060F" w14:textId="77777777" w:rsidR="005E57E6" w:rsidRPr="00C83B9B" w:rsidRDefault="005E57E6" w:rsidP="004D5B6F">
      <w:pPr>
        <w:autoSpaceDE w:val="0"/>
        <w:autoSpaceDN w:val="0"/>
        <w:adjustRightInd w:val="0"/>
        <w:spacing w:after="0" w:line="240" w:lineRule="auto"/>
        <w:jc w:val="both"/>
        <w:rPr>
          <w:rFonts w:ascii="Univers Next Pro Condensed" w:eastAsia="Times New Roman" w:hAnsi="Univers Next Pro Condensed" w:cs="CGP"/>
          <w:sz w:val="20"/>
          <w:szCs w:val="20"/>
          <w:lang w:eastAsia="fr-FR"/>
        </w:rPr>
      </w:pPr>
    </w:p>
    <w:p w14:paraId="4FFF5EE4" w14:textId="77777777" w:rsidR="00324114" w:rsidRPr="00587361" w:rsidRDefault="00324114" w:rsidP="00324114">
      <w:pPr>
        <w:spacing w:after="0" w:line="240" w:lineRule="auto"/>
        <w:jc w:val="both"/>
        <w:rPr>
          <w:rFonts w:ascii="Univers Next Pro Condensed" w:eastAsia="Times New Roman" w:hAnsi="Univers Next Pro Condensed" w:cs="Arial"/>
          <w:b/>
          <w:color w:val="000000"/>
          <w:sz w:val="20"/>
          <w:szCs w:val="20"/>
          <w:u w:val="single"/>
          <w:shd w:val="clear" w:color="auto" w:fill="F9F9F9"/>
          <w:lang w:eastAsia="fr-FR"/>
        </w:rPr>
      </w:pPr>
      <w:r w:rsidRPr="00587361">
        <w:rPr>
          <w:rFonts w:ascii="Univers Next Pro Condensed" w:eastAsia="Times New Roman" w:hAnsi="Univers Next Pro Condensed" w:cs="Arial"/>
          <w:b/>
          <w:color w:val="000000"/>
          <w:sz w:val="20"/>
          <w:szCs w:val="20"/>
          <w:u w:val="single"/>
          <w:shd w:val="clear" w:color="auto" w:fill="F9F9F9"/>
          <w:lang w:eastAsia="fr-FR"/>
        </w:rPr>
        <w:t xml:space="preserve">CONDITIONS DE TRAVAIL </w:t>
      </w:r>
    </w:p>
    <w:p w14:paraId="12E82AF8" w14:textId="77777777" w:rsidR="005E57E6" w:rsidRPr="00C83B9B" w:rsidRDefault="005E57E6" w:rsidP="004D5B6F">
      <w:pPr>
        <w:tabs>
          <w:tab w:val="left" w:pos="3402"/>
        </w:tabs>
        <w:spacing w:after="0" w:line="240" w:lineRule="auto"/>
        <w:jc w:val="both"/>
        <w:rPr>
          <w:rFonts w:ascii="Univers Next Pro Condensed" w:hAnsi="Univers Next Pro Condensed"/>
          <w:b/>
          <w:sz w:val="20"/>
          <w:szCs w:val="20"/>
          <w:u w:val="single"/>
        </w:rPr>
      </w:pPr>
    </w:p>
    <w:p w14:paraId="6FC53346" w14:textId="77777777" w:rsidR="00FE08BC" w:rsidRPr="005C7CEC" w:rsidRDefault="00FE08BC" w:rsidP="004D5B6F">
      <w:pPr>
        <w:tabs>
          <w:tab w:val="left" w:pos="2835"/>
        </w:tabs>
        <w:autoSpaceDE w:val="0"/>
        <w:autoSpaceDN w:val="0"/>
        <w:adjustRightInd w:val="0"/>
        <w:spacing w:after="0" w:line="240" w:lineRule="auto"/>
        <w:jc w:val="both"/>
        <w:rPr>
          <w:rFonts w:ascii="Univers Next Pro Condensed" w:hAnsi="Univers Next Pro Condensed"/>
          <w:sz w:val="20"/>
          <w:szCs w:val="20"/>
        </w:rPr>
      </w:pPr>
      <w:r w:rsidRPr="005C7CEC">
        <w:rPr>
          <w:rFonts w:ascii="Univers Next Pro Condensed" w:hAnsi="Univers Next Pro Condensed"/>
          <w:sz w:val="20"/>
          <w:szCs w:val="20"/>
        </w:rPr>
        <w:t>Horaires administratifs</w:t>
      </w:r>
    </w:p>
    <w:p w14:paraId="7B4CF3B2" w14:textId="77777777" w:rsidR="004F46BA" w:rsidRDefault="004F46BA" w:rsidP="004D5B6F">
      <w:pPr>
        <w:autoSpaceDE w:val="0"/>
        <w:autoSpaceDN w:val="0"/>
        <w:adjustRightInd w:val="0"/>
        <w:spacing w:after="0" w:line="240" w:lineRule="auto"/>
        <w:jc w:val="both"/>
        <w:rPr>
          <w:rStyle w:val="textesaisir"/>
          <w:rFonts w:ascii="Univers Next Pro Condensed" w:hAnsi="Univers Next Pro Condensed" w:cstheme="minorBidi"/>
          <w:color w:val="auto"/>
          <w:spacing w:val="0"/>
          <w:sz w:val="20"/>
          <w:szCs w:val="20"/>
        </w:rPr>
      </w:pPr>
    </w:p>
    <w:p w14:paraId="522DE9D3" w14:textId="77777777" w:rsidR="00324114" w:rsidRPr="00587361" w:rsidRDefault="00324114" w:rsidP="00324114">
      <w:pPr>
        <w:spacing w:after="0" w:line="240" w:lineRule="auto"/>
        <w:jc w:val="both"/>
        <w:rPr>
          <w:rFonts w:ascii="Univers Next Pro Condensed" w:eastAsia="Times New Roman" w:hAnsi="Univers Next Pro Condensed" w:cs="Arial"/>
          <w:b/>
          <w:color w:val="000000"/>
          <w:sz w:val="20"/>
          <w:szCs w:val="20"/>
          <w:u w:val="single"/>
          <w:shd w:val="clear" w:color="auto" w:fill="F9F9F9"/>
          <w:lang w:eastAsia="fr-FR"/>
        </w:rPr>
      </w:pPr>
      <w:r w:rsidRPr="00587361">
        <w:rPr>
          <w:rFonts w:ascii="Univers Next Pro Condensed" w:eastAsia="Times New Roman" w:hAnsi="Univers Next Pro Condensed" w:cs="Arial"/>
          <w:b/>
          <w:color w:val="000000"/>
          <w:sz w:val="20"/>
          <w:szCs w:val="20"/>
          <w:u w:val="single"/>
          <w:shd w:val="clear" w:color="auto" w:fill="F9F9F9"/>
          <w:lang w:eastAsia="fr-FR"/>
        </w:rPr>
        <w:t>COMMENT POSTULER ?</w:t>
      </w:r>
    </w:p>
    <w:p w14:paraId="46702EBA" w14:textId="77777777" w:rsidR="00324114" w:rsidRPr="00587361" w:rsidRDefault="00324114" w:rsidP="00324114">
      <w:pPr>
        <w:pStyle w:val="paragraph"/>
        <w:spacing w:before="0" w:beforeAutospacing="0" w:after="0" w:afterAutospacing="0"/>
        <w:jc w:val="both"/>
        <w:textAlignment w:val="baseline"/>
        <w:rPr>
          <w:rFonts w:ascii="Univers Next Pro Condensed" w:hAnsi="Univers Next Pro Condensed" w:cs="Arial"/>
          <w:sz w:val="18"/>
          <w:szCs w:val="18"/>
        </w:rPr>
      </w:pPr>
      <w:r w:rsidRPr="00587361">
        <w:rPr>
          <w:rStyle w:val="eop"/>
          <w:rFonts w:ascii="Univers Next Pro Condensed" w:hAnsi="Univers Next Pro Condensed" w:cs="Arial"/>
          <w:sz w:val="20"/>
          <w:szCs w:val="20"/>
        </w:rPr>
        <w:t> </w:t>
      </w:r>
    </w:p>
    <w:p w14:paraId="58BD5EB3" w14:textId="77777777" w:rsidR="00A5779F" w:rsidRDefault="00487AB7" w:rsidP="00A5779F">
      <w:pPr>
        <w:pStyle w:val="Sansinterligne"/>
        <w:jc w:val="both"/>
        <w:rPr>
          <w:rFonts w:ascii="Univers Next Pro Condensed" w:hAnsi="Univers Next Pro Condensed"/>
          <w:sz w:val="20"/>
          <w:szCs w:val="20"/>
        </w:rPr>
      </w:pPr>
      <w:r>
        <w:rPr>
          <w:rFonts w:ascii="Univers Next Pro Condensed" w:hAnsi="Univers Next Pro Condensed"/>
          <w:sz w:val="20"/>
          <w:szCs w:val="20"/>
        </w:rPr>
        <w:t xml:space="preserve">Envoyez </w:t>
      </w:r>
      <w:r>
        <w:rPr>
          <w:rFonts w:ascii="Univers Next Pro Condensed" w:hAnsi="Univers Next Pro Condensed"/>
          <w:b/>
          <w:sz w:val="20"/>
          <w:szCs w:val="20"/>
        </w:rPr>
        <w:t xml:space="preserve">votre CV et lettre de motivation </w:t>
      </w:r>
      <w:bookmarkStart w:id="0" w:name="_GoBack"/>
      <w:bookmarkEnd w:id="0"/>
      <w:r>
        <w:rPr>
          <w:rFonts w:ascii="Univers Next Pro Condensed" w:hAnsi="Univers Next Pro Condensed"/>
          <w:sz w:val="20"/>
          <w:szCs w:val="20"/>
        </w:rPr>
        <w:t xml:space="preserve">par mail uniquement à : </w:t>
      </w:r>
      <w:hyperlink r:id="rId8" w:history="1">
        <w:r>
          <w:rPr>
            <w:rStyle w:val="Lienhypertexte"/>
            <w:rFonts w:ascii="Univers Next Pro Condensed" w:hAnsi="Univers Next Pro Condensed"/>
            <w:sz w:val="20"/>
            <w:szCs w:val="20"/>
          </w:rPr>
          <w:t>recrutement@centrepompidou.fr</w:t>
        </w:r>
      </w:hyperlink>
      <w:r w:rsidR="00A5779F">
        <w:rPr>
          <w:rFonts w:ascii="Univers Next Pro Condensed" w:hAnsi="Univers Next Pro Condensed"/>
          <w:sz w:val="20"/>
          <w:szCs w:val="20"/>
          <w:u w:val="single"/>
        </w:rPr>
        <w:t xml:space="preserve"> </w:t>
      </w:r>
      <w:r w:rsidR="00A5779F" w:rsidRPr="009D4641">
        <w:rPr>
          <w:rFonts w:ascii="Univers Next Pro Condensed" w:hAnsi="Univers Next Pro Condensed"/>
          <w:sz w:val="20"/>
          <w:szCs w:val="20"/>
        </w:rPr>
        <w:t>indiquant vos NOM Prénom et poste en objet.</w:t>
      </w:r>
    </w:p>
    <w:p w14:paraId="73E6DDA7" w14:textId="77777777" w:rsidR="00487AB7" w:rsidRDefault="00487AB7" w:rsidP="00487AB7">
      <w:pPr>
        <w:pStyle w:val="Sansinterligne"/>
        <w:jc w:val="both"/>
        <w:rPr>
          <w:rFonts w:ascii="Univers Next Pro Condensed" w:hAnsi="Univers Next Pro Condensed"/>
          <w:sz w:val="20"/>
          <w:szCs w:val="20"/>
          <w:u w:val="single"/>
        </w:rPr>
      </w:pPr>
    </w:p>
    <w:p w14:paraId="7AD24DB2" w14:textId="77777777" w:rsidR="00FE08BC" w:rsidRDefault="00FE08BC" w:rsidP="004D5B6F">
      <w:pPr>
        <w:pStyle w:val="paragraph"/>
        <w:spacing w:before="0" w:beforeAutospacing="0" w:after="0" w:afterAutospacing="0"/>
        <w:jc w:val="both"/>
        <w:textAlignment w:val="baseline"/>
        <w:rPr>
          <w:rFonts w:ascii="Arial" w:hAnsi="Arial" w:cs="Arial"/>
          <w:sz w:val="18"/>
          <w:szCs w:val="18"/>
        </w:rPr>
      </w:pPr>
      <w:r>
        <w:rPr>
          <w:rStyle w:val="eop"/>
          <w:rFonts w:ascii="Univers Next Pro Condensed" w:hAnsi="Univers Next Pro Condensed" w:cs="Arial"/>
          <w:sz w:val="20"/>
          <w:szCs w:val="20"/>
        </w:rPr>
        <w:t> </w:t>
      </w:r>
    </w:p>
    <w:p w14:paraId="70FB9395" w14:textId="77777777" w:rsidR="00FE08BC" w:rsidRPr="002D6B06" w:rsidRDefault="00FE08BC" w:rsidP="002D6B06">
      <w:pPr>
        <w:pStyle w:val="paragraph"/>
        <w:spacing w:before="0" w:beforeAutospacing="0" w:after="0" w:afterAutospacing="0"/>
        <w:jc w:val="both"/>
        <w:textAlignment w:val="baseline"/>
        <w:rPr>
          <w:rStyle w:val="textesaisir"/>
          <w:rFonts w:ascii="Arial" w:hAnsi="Arial" w:cs="Arial"/>
          <w:color w:val="auto"/>
          <w:spacing w:val="0"/>
          <w:sz w:val="16"/>
          <w:szCs w:val="16"/>
        </w:rPr>
      </w:pPr>
      <w:r w:rsidRPr="002D6B06">
        <w:rPr>
          <w:rStyle w:val="normaltextrun"/>
          <w:rFonts w:ascii="Univers Next Pro Condensed" w:hAnsi="Univers Next Pro Condensed" w:cs="Arial"/>
          <w:sz w:val="16"/>
          <w:szCs w:val="16"/>
          <w:shd w:val="clear" w:color="auto" w:fill="F9F9F9"/>
        </w:rPr>
        <w:t>Dans le cadre de sa stratégie de responsabilité sociale des organisations (RSO), le ministère de la Culture et de la Communication et ses établissements publics s’engagent à promouvoir l’égalité professionnelle et la prévention des discriminations dans leurs activités de recrutement. Une cellule d’écoute, d’alerte et de traitement est mise à la disposition des candidats ou des agents qui estimeraient avoir fait l’objet d’une rupture d’égalité de traitement (contact </w:t>
      </w:r>
      <w:proofErr w:type="spellStart"/>
      <w:r w:rsidRPr="002D6B06">
        <w:rPr>
          <w:rStyle w:val="spellingerror"/>
          <w:rFonts w:ascii="Univers Next Pro Condensed" w:hAnsi="Univers Next Pro Condensed" w:cs="Arial"/>
          <w:sz w:val="16"/>
          <w:szCs w:val="16"/>
          <w:shd w:val="clear" w:color="auto" w:fill="F9F9F9"/>
        </w:rPr>
        <w:t>Allodiscrim</w:t>
      </w:r>
      <w:proofErr w:type="spellEnd"/>
      <w:r w:rsidRPr="002D6B06">
        <w:rPr>
          <w:rStyle w:val="normaltextrun"/>
          <w:rFonts w:ascii="Univers Next Pro Condensed" w:hAnsi="Univers Next Pro Condensed" w:cs="Arial"/>
          <w:sz w:val="16"/>
          <w:szCs w:val="16"/>
          <w:shd w:val="clear" w:color="auto" w:fill="F9F9F9"/>
        </w:rPr>
        <w:t> : n° vert gratuit 0800 10 27 46 / culture.allodiscrim@orange.fr / https://www.allodiscrim.fr).</w:t>
      </w:r>
      <w:r w:rsidRPr="002D6B06">
        <w:rPr>
          <w:rStyle w:val="eop"/>
          <w:rFonts w:ascii="Univers Next Pro Condensed" w:hAnsi="Univers Next Pro Condensed" w:cs="Arial"/>
          <w:sz w:val="16"/>
          <w:szCs w:val="16"/>
        </w:rPr>
        <w:t> </w:t>
      </w:r>
    </w:p>
    <w:sectPr w:rsidR="00FE08BC" w:rsidRPr="002D6B06" w:rsidSect="00D879CD">
      <w:headerReference w:type="default" r:id="rId9"/>
      <w:footerReference w:type="default" r:id="rId10"/>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CDFB7" w14:textId="77777777" w:rsidR="005B7090" w:rsidRDefault="005B7090" w:rsidP="00D879CD">
      <w:pPr>
        <w:spacing w:after="0" w:line="240" w:lineRule="auto"/>
      </w:pPr>
      <w:r>
        <w:separator/>
      </w:r>
    </w:p>
  </w:endnote>
  <w:endnote w:type="continuationSeparator" w:id="0">
    <w:p w14:paraId="326F0E5B" w14:textId="77777777" w:rsidR="005B7090" w:rsidRDefault="005B7090" w:rsidP="00D87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P">
    <w:panose1 w:val="00000000000000000000"/>
    <w:charset w:val="00"/>
    <w:family w:val="auto"/>
    <w:pitch w:val="variable"/>
    <w:sig w:usb0="A00000AF" w:usb1="1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DIN-Regular">
    <w:altName w:val="Arial"/>
    <w:charset w:val="00"/>
    <w:family w:val="swiss"/>
    <w:pitch w:val="variable"/>
    <w:sig w:usb0="00000003" w:usb1="00000000" w:usb2="00000000" w:usb3="00000000" w:csb0="00000001" w:csb1="00000000"/>
  </w:font>
  <w:font w:name="DIN-Bold">
    <w:altName w:val="Arial"/>
    <w:charset w:val="00"/>
    <w:family w:val="swiss"/>
    <w:pitch w:val="variable"/>
    <w:sig w:usb0="00000003" w:usb1="00000000" w:usb2="00000000" w:usb3="00000000" w:csb0="00000001" w:csb1="00000000"/>
  </w:font>
  <w:font w:name="DINEngschrift">
    <w:altName w:val="MV Boli"/>
    <w:charset w:val="00"/>
    <w:family w:val="auto"/>
    <w:pitch w:val="variable"/>
    <w:sig w:usb0="00000003" w:usb1="00000000" w:usb2="00000000" w:usb3="00000000" w:csb0="00000001" w:csb1="00000000"/>
  </w:font>
  <w:font w:name="Univers Next Pro Condensed">
    <w:panose1 w:val="020B0506030202020203"/>
    <w:charset w:val="00"/>
    <w:family w:val="swiss"/>
    <w:notTrueType/>
    <w:pitch w:val="variable"/>
    <w:sig w:usb0="A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4224795"/>
      <w:docPartObj>
        <w:docPartGallery w:val="Page Numbers (Bottom of Page)"/>
        <w:docPartUnique/>
      </w:docPartObj>
    </w:sdtPr>
    <w:sdtEndPr/>
    <w:sdtContent>
      <w:sdt>
        <w:sdtPr>
          <w:id w:val="-553011194"/>
          <w:docPartObj>
            <w:docPartGallery w:val="Page Numbers (Top of Page)"/>
            <w:docPartUnique/>
          </w:docPartObj>
        </w:sdtPr>
        <w:sdtEndPr/>
        <w:sdtContent>
          <w:p w14:paraId="4CD4A141" w14:textId="77777777" w:rsidR="004809E1" w:rsidRDefault="004809E1">
            <w:pPr>
              <w:pStyle w:val="Pieddepage"/>
              <w:jc w:val="center"/>
            </w:pPr>
            <w:r w:rsidRPr="004809E1">
              <w:rPr>
                <w:sz w:val="16"/>
                <w:szCs w:val="16"/>
              </w:rPr>
              <w:t xml:space="preserve">Page </w:t>
            </w:r>
            <w:r w:rsidRPr="004809E1">
              <w:rPr>
                <w:b/>
                <w:bCs/>
                <w:sz w:val="16"/>
                <w:szCs w:val="16"/>
              </w:rPr>
              <w:fldChar w:fldCharType="begin"/>
            </w:r>
            <w:r w:rsidRPr="004809E1">
              <w:rPr>
                <w:b/>
                <w:bCs/>
                <w:sz w:val="16"/>
                <w:szCs w:val="16"/>
              </w:rPr>
              <w:instrText>PAGE</w:instrText>
            </w:r>
            <w:r w:rsidRPr="004809E1">
              <w:rPr>
                <w:b/>
                <w:bCs/>
                <w:sz w:val="16"/>
                <w:szCs w:val="16"/>
              </w:rPr>
              <w:fldChar w:fldCharType="separate"/>
            </w:r>
            <w:r w:rsidR="00B93547">
              <w:rPr>
                <w:b/>
                <w:bCs/>
                <w:noProof/>
                <w:sz w:val="16"/>
                <w:szCs w:val="16"/>
              </w:rPr>
              <w:t>2</w:t>
            </w:r>
            <w:r w:rsidRPr="004809E1">
              <w:rPr>
                <w:b/>
                <w:bCs/>
                <w:sz w:val="16"/>
                <w:szCs w:val="16"/>
              </w:rPr>
              <w:fldChar w:fldCharType="end"/>
            </w:r>
            <w:r w:rsidRPr="004809E1">
              <w:rPr>
                <w:sz w:val="16"/>
                <w:szCs w:val="16"/>
              </w:rPr>
              <w:t xml:space="preserve"> sur </w:t>
            </w:r>
            <w:r w:rsidRPr="004809E1">
              <w:rPr>
                <w:b/>
                <w:bCs/>
                <w:sz w:val="16"/>
                <w:szCs w:val="16"/>
              </w:rPr>
              <w:fldChar w:fldCharType="begin"/>
            </w:r>
            <w:r w:rsidRPr="004809E1">
              <w:rPr>
                <w:b/>
                <w:bCs/>
                <w:sz w:val="16"/>
                <w:szCs w:val="16"/>
              </w:rPr>
              <w:instrText>NUMPAGES</w:instrText>
            </w:r>
            <w:r w:rsidRPr="004809E1">
              <w:rPr>
                <w:b/>
                <w:bCs/>
                <w:sz w:val="16"/>
                <w:szCs w:val="16"/>
              </w:rPr>
              <w:fldChar w:fldCharType="separate"/>
            </w:r>
            <w:r w:rsidR="00B93547">
              <w:rPr>
                <w:b/>
                <w:bCs/>
                <w:noProof/>
                <w:sz w:val="16"/>
                <w:szCs w:val="16"/>
              </w:rPr>
              <w:t>2</w:t>
            </w:r>
            <w:r w:rsidRPr="004809E1">
              <w:rPr>
                <w:b/>
                <w:bCs/>
                <w:sz w:val="16"/>
                <w:szCs w:val="16"/>
              </w:rPr>
              <w:fldChar w:fldCharType="end"/>
            </w:r>
          </w:p>
        </w:sdtContent>
      </w:sdt>
    </w:sdtContent>
  </w:sdt>
  <w:p w14:paraId="143B1534" w14:textId="77777777" w:rsidR="004809E1" w:rsidRPr="00FC7A03" w:rsidRDefault="00D52455">
    <w:pPr>
      <w:pStyle w:val="Pieddepage"/>
      <w:rPr>
        <w:sz w:val="16"/>
        <w:szCs w:val="16"/>
      </w:rPr>
    </w:pPr>
    <w:r w:rsidRPr="00FC7A03">
      <w:rPr>
        <w:sz w:val="16"/>
        <w:szCs w:val="16"/>
      </w:rPr>
      <w:t>DRH/SEC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6A0CD" w14:textId="77777777" w:rsidR="005B7090" w:rsidRDefault="005B7090" w:rsidP="00D879CD">
      <w:pPr>
        <w:spacing w:after="0" w:line="240" w:lineRule="auto"/>
      </w:pPr>
      <w:r>
        <w:separator/>
      </w:r>
    </w:p>
  </w:footnote>
  <w:footnote w:type="continuationSeparator" w:id="0">
    <w:p w14:paraId="388B5EDF" w14:textId="77777777" w:rsidR="005B7090" w:rsidRDefault="005B7090" w:rsidP="00D87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3AD97" w14:textId="77777777" w:rsidR="00FC7A03" w:rsidRPr="00C83B9B" w:rsidRDefault="008D1C34" w:rsidP="00C83B9B">
    <w:pPr>
      <w:widowControl w:val="0"/>
      <w:autoSpaceDE w:val="0"/>
      <w:autoSpaceDN w:val="0"/>
      <w:adjustRightInd w:val="0"/>
      <w:spacing w:after="0" w:line="375" w:lineRule="atLeast"/>
      <w:jc w:val="both"/>
      <w:textAlignment w:val="center"/>
      <w:rPr>
        <w:rFonts w:ascii="Univers Next Pro Condensed" w:hAnsi="Univers Next Pro Condensed" w:cs="DINEngschrift"/>
        <w:b/>
        <w:bCs/>
        <w:color w:val="000000"/>
        <w:spacing w:val="6"/>
        <w:sz w:val="36"/>
        <w:szCs w:val="36"/>
      </w:rPr>
    </w:pPr>
    <w:r w:rsidRPr="00C83B9B">
      <w:rPr>
        <w:rFonts w:ascii="Univers Next Pro Condensed" w:hAnsi="Univers Next Pro Condensed"/>
        <w:b/>
        <w:bCs/>
        <w:noProof/>
        <w:sz w:val="36"/>
        <w:szCs w:val="36"/>
        <w:lang w:eastAsia="fr-FR"/>
      </w:rPr>
      <w:drawing>
        <wp:inline distT="0" distB="0" distL="0" distR="0" wp14:anchorId="4FE663E5" wp14:editId="54931717">
          <wp:extent cx="1086221" cy="274320"/>
          <wp:effectExtent l="0" t="0" r="6350"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FORMULAIRE_logo.ti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6221" cy="274320"/>
                  </a:xfrm>
                  <a:prstGeom prst="rect">
                    <a:avLst/>
                  </a:prstGeom>
                  <a:noFill/>
                  <a:ln>
                    <a:noFill/>
                  </a:ln>
                </pic:spPr>
              </pic:pic>
            </a:graphicData>
          </a:graphic>
        </wp:inline>
      </w:drawing>
    </w:r>
    <w:r w:rsidRPr="00C83B9B">
      <w:rPr>
        <w:rFonts w:ascii="Univers Next Pro Condensed" w:hAnsi="Univers Next Pro Condensed"/>
        <w:b/>
        <w:bCs/>
        <w:sz w:val="36"/>
        <w:szCs w:val="36"/>
      </w:rPr>
      <w:ptab w:relativeTo="margin" w:alignment="center" w:leader="none"/>
    </w:r>
    <w:r w:rsidRPr="00C83B9B">
      <w:rPr>
        <w:rFonts w:ascii="Univers Next Pro Condensed" w:hAnsi="Univers Next Pro Condensed" w:cs="DINEngschrift"/>
        <w:b/>
        <w:bCs/>
        <w:color w:val="000000"/>
        <w:spacing w:val="6"/>
        <w:sz w:val="36"/>
        <w:szCs w:val="36"/>
      </w:rPr>
      <w:tab/>
    </w:r>
    <w:r w:rsidR="00C83B9B" w:rsidRPr="00C83B9B">
      <w:rPr>
        <w:rFonts w:ascii="Univers Next Pro Condensed" w:hAnsi="Univers Next Pro Condensed" w:cs="DINEngschrift"/>
        <w:b/>
        <w:bCs/>
        <w:color w:val="000000"/>
        <w:spacing w:val="6"/>
        <w:sz w:val="36"/>
        <w:szCs w:val="36"/>
      </w:rPr>
      <w:tab/>
    </w:r>
    <w:r w:rsidR="00C83B9B" w:rsidRPr="00C83B9B">
      <w:rPr>
        <w:rFonts w:ascii="Univers Next Pro Condensed" w:hAnsi="Univers Next Pro Condensed" w:cs="DINEngschrift"/>
        <w:b/>
        <w:bCs/>
        <w:color w:val="000000"/>
        <w:spacing w:val="6"/>
        <w:sz w:val="32"/>
        <w:szCs w:val="32"/>
        <w:u w:val="single"/>
      </w:rPr>
      <w:t>AVIS DE RECRUTEMENT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81E06"/>
    <w:multiLevelType w:val="hybridMultilevel"/>
    <w:tmpl w:val="C87A97B0"/>
    <w:lvl w:ilvl="0" w:tplc="9BD6F056">
      <w:numFmt w:val="bullet"/>
      <w:lvlText w:val="-"/>
      <w:lvlJc w:val="left"/>
      <w:pPr>
        <w:ind w:left="1494" w:hanging="360"/>
      </w:pPr>
      <w:rPr>
        <w:rFonts w:ascii="Calibri" w:eastAsiaTheme="minorHAnsi" w:hAnsi="Calibri" w:cstheme="minorBidi"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15:restartNumberingAfterBreak="0">
    <w:nsid w:val="06E066C2"/>
    <w:multiLevelType w:val="hybridMultilevel"/>
    <w:tmpl w:val="F95E44C0"/>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 w15:restartNumberingAfterBreak="0">
    <w:nsid w:val="0AA10686"/>
    <w:multiLevelType w:val="hybridMultilevel"/>
    <w:tmpl w:val="02EA0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CF0019"/>
    <w:multiLevelType w:val="hybridMultilevel"/>
    <w:tmpl w:val="E67A560E"/>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 w15:restartNumberingAfterBreak="0">
    <w:nsid w:val="10832141"/>
    <w:multiLevelType w:val="hybridMultilevel"/>
    <w:tmpl w:val="C100D370"/>
    <w:lvl w:ilvl="0" w:tplc="040C0001">
      <w:start w:val="1"/>
      <w:numFmt w:val="bullet"/>
      <w:lvlText w:val=""/>
      <w:lvlJc w:val="left"/>
      <w:pPr>
        <w:ind w:left="2214" w:hanging="360"/>
      </w:pPr>
      <w:rPr>
        <w:rFonts w:ascii="Symbol" w:hAnsi="Symbol" w:hint="default"/>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5" w15:restartNumberingAfterBreak="0">
    <w:nsid w:val="108D28F3"/>
    <w:multiLevelType w:val="hybridMultilevel"/>
    <w:tmpl w:val="6D0E3330"/>
    <w:lvl w:ilvl="0" w:tplc="FE269E0C">
      <w:start w:val="1"/>
      <w:numFmt w:val="bullet"/>
      <w:lvlText w:val="-"/>
      <w:lvlJc w:val="left"/>
      <w:pPr>
        <w:tabs>
          <w:tab w:val="num" w:pos="357"/>
        </w:tabs>
        <w:ind w:left="357" w:hanging="368"/>
      </w:pPr>
      <w:rPr>
        <w:rFonts w:ascii="Symbol" w:eastAsia="Cambria"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9E5B7E"/>
    <w:multiLevelType w:val="hybridMultilevel"/>
    <w:tmpl w:val="5818E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246DBC"/>
    <w:multiLevelType w:val="hybridMultilevel"/>
    <w:tmpl w:val="205843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672699"/>
    <w:multiLevelType w:val="hybridMultilevel"/>
    <w:tmpl w:val="D33660AE"/>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9" w15:restartNumberingAfterBreak="0">
    <w:nsid w:val="18CF6873"/>
    <w:multiLevelType w:val="hybridMultilevel"/>
    <w:tmpl w:val="C0DC711C"/>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0" w15:restartNumberingAfterBreak="0">
    <w:nsid w:val="198E0D1B"/>
    <w:multiLevelType w:val="hybridMultilevel"/>
    <w:tmpl w:val="0B204B3C"/>
    <w:lvl w:ilvl="0" w:tplc="FE269E0C">
      <w:start w:val="1"/>
      <w:numFmt w:val="bullet"/>
      <w:lvlText w:val="-"/>
      <w:lvlJc w:val="left"/>
      <w:pPr>
        <w:tabs>
          <w:tab w:val="num" w:pos="357"/>
        </w:tabs>
        <w:ind w:left="357" w:hanging="368"/>
      </w:pPr>
      <w:rPr>
        <w:rFonts w:ascii="Symbol" w:eastAsia="Cambria"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9F48CE"/>
    <w:multiLevelType w:val="hybridMultilevel"/>
    <w:tmpl w:val="9572BBA8"/>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2" w15:restartNumberingAfterBreak="0">
    <w:nsid w:val="215162B8"/>
    <w:multiLevelType w:val="hybridMultilevel"/>
    <w:tmpl w:val="FB78E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DF24CE"/>
    <w:multiLevelType w:val="hybridMultilevel"/>
    <w:tmpl w:val="35F8BD74"/>
    <w:lvl w:ilvl="0" w:tplc="C80E5152">
      <w:numFmt w:val="bullet"/>
      <w:lvlText w:val="-"/>
      <w:lvlJc w:val="left"/>
      <w:pPr>
        <w:tabs>
          <w:tab w:val="num" w:pos="357"/>
        </w:tabs>
        <w:ind w:left="357" w:hanging="368"/>
      </w:pPr>
      <w:rPr>
        <w:rFonts w:ascii="CGP" w:eastAsia="Times New Roman" w:hAnsi="CGP" w:cs="CGP"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8C561E"/>
    <w:multiLevelType w:val="hybridMultilevel"/>
    <w:tmpl w:val="0194EE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B74100"/>
    <w:multiLevelType w:val="hybridMultilevel"/>
    <w:tmpl w:val="C0BC68EA"/>
    <w:lvl w:ilvl="0" w:tplc="4CAAA17E">
      <w:start w:val="1"/>
      <w:numFmt w:val="bullet"/>
      <w:lvlText w:val=""/>
      <w:lvlJc w:val="left"/>
      <w:pPr>
        <w:tabs>
          <w:tab w:val="num" w:pos="357"/>
        </w:tabs>
        <w:ind w:left="357" w:hanging="35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B231F9"/>
    <w:multiLevelType w:val="hybridMultilevel"/>
    <w:tmpl w:val="FAECDE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F63D2C"/>
    <w:multiLevelType w:val="hybridMultilevel"/>
    <w:tmpl w:val="115691E8"/>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8" w15:restartNumberingAfterBreak="0">
    <w:nsid w:val="34182AEF"/>
    <w:multiLevelType w:val="hybridMultilevel"/>
    <w:tmpl w:val="A7D62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9C64DF"/>
    <w:multiLevelType w:val="hybridMultilevel"/>
    <w:tmpl w:val="F0E2CA92"/>
    <w:lvl w:ilvl="0" w:tplc="4CAAA17E">
      <w:start w:val="1"/>
      <w:numFmt w:val="bullet"/>
      <w:lvlText w:val=""/>
      <w:lvlJc w:val="left"/>
      <w:pPr>
        <w:tabs>
          <w:tab w:val="num" w:pos="357"/>
        </w:tabs>
        <w:ind w:left="357" w:hanging="35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BE0BED"/>
    <w:multiLevelType w:val="hybridMultilevel"/>
    <w:tmpl w:val="829C31D6"/>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1" w15:restartNumberingAfterBreak="0">
    <w:nsid w:val="3BE27BD6"/>
    <w:multiLevelType w:val="hybridMultilevel"/>
    <w:tmpl w:val="24CC31CC"/>
    <w:lvl w:ilvl="0" w:tplc="040C0001">
      <w:start w:val="1"/>
      <w:numFmt w:val="bullet"/>
      <w:lvlText w:val=""/>
      <w:lvlJc w:val="left"/>
      <w:pPr>
        <w:ind w:left="2214" w:hanging="360"/>
      </w:pPr>
      <w:rPr>
        <w:rFonts w:ascii="Symbol" w:hAnsi="Symbol" w:hint="default"/>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22" w15:restartNumberingAfterBreak="0">
    <w:nsid w:val="3C390CB3"/>
    <w:multiLevelType w:val="hybridMultilevel"/>
    <w:tmpl w:val="79C0504E"/>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3" w15:restartNumberingAfterBreak="0">
    <w:nsid w:val="40E378CE"/>
    <w:multiLevelType w:val="hybridMultilevel"/>
    <w:tmpl w:val="8F3ED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359780B"/>
    <w:multiLevelType w:val="hybridMultilevel"/>
    <w:tmpl w:val="1EFAD976"/>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5" w15:restartNumberingAfterBreak="0">
    <w:nsid w:val="4A6C5E6B"/>
    <w:multiLevelType w:val="hybridMultilevel"/>
    <w:tmpl w:val="0F14DB82"/>
    <w:lvl w:ilvl="0" w:tplc="C80E5152">
      <w:numFmt w:val="bullet"/>
      <w:lvlText w:val="-"/>
      <w:lvlJc w:val="left"/>
      <w:pPr>
        <w:tabs>
          <w:tab w:val="num" w:pos="357"/>
        </w:tabs>
        <w:ind w:left="357" w:hanging="368"/>
      </w:pPr>
      <w:rPr>
        <w:rFonts w:ascii="CGP" w:eastAsia="Times New Roman" w:hAnsi="CGP" w:cs="CGP"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DA32C2"/>
    <w:multiLevelType w:val="hybridMultilevel"/>
    <w:tmpl w:val="0FE8A5F8"/>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7" w15:restartNumberingAfterBreak="0">
    <w:nsid w:val="4CA04ACA"/>
    <w:multiLevelType w:val="hybridMultilevel"/>
    <w:tmpl w:val="F8B82FFE"/>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8" w15:restartNumberingAfterBreak="0">
    <w:nsid w:val="50B737D4"/>
    <w:multiLevelType w:val="hybridMultilevel"/>
    <w:tmpl w:val="F3743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4A503B1"/>
    <w:multiLevelType w:val="hybridMultilevel"/>
    <w:tmpl w:val="611871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55023B2"/>
    <w:multiLevelType w:val="hybridMultilevel"/>
    <w:tmpl w:val="A0FA4472"/>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1" w15:restartNumberingAfterBreak="0">
    <w:nsid w:val="55FD07DD"/>
    <w:multiLevelType w:val="hybridMultilevel"/>
    <w:tmpl w:val="B37E874C"/>
    <w:lvl w:ilvl="0" w:tplc="C80E5152">
      <w:numFmt w:val="bullet"/>
      <w:lvlText w:val="-"/>
      <w:lvlJc w:val="left"/>
      <w:pPr>
        <w:tabs>
          <w:tab w:val="num" w:pos="357"/>
        </w:tabs>
        <w:ind w:left="357" w:hanging="368"/>
      </w:pPr>
      <w:rPr>
        <w:rFonts w:ascii="CGP" w:eastAsia="Times New Roman" w:hAnsi="CGP" w:cs="CGP"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0304A8"/>
    <w:multiLevelType w:val="hybridMultilevel"/>
    <w:tmpl w:val="C0B68B48"/>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3" w15:restartNumberingAfterBreak="0">
    <w:nsid w:val="57DB25B3"/>
    <w:multiLevelType w:val="hybridMultilevel"/>
    <w:tmpl w:val="EB8E62E8"/>
    <w:lvl w:ilvl="0" w:tplc="C80E5152">
      <w:numFmt w:val="bullet"/>
      <w:lvlText w:val="-"/>
      <w:lvlJc w:val="left"/>
      <w:pPr>
        <w:tabs>
          <w:tab w:val="num" w:pos="357"/>
        </w:tabs>
        <w:ind w:left="357" w:hanging="368"/>
      </w:pPr>
      <w:rPr>
        <w:rFonts w:ascii="CGP" w:eastAsia="Times New Roman" w:hAnsi="CGP" w:cs="CGP"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337AC4"/>
    <w:multiLevelType w:val="hybridMultilevel"/>
    <w:tmpl w:val="E7286D14"/>
    <w:lvl w:ilvl="0" w:tplc="FE269E0C">
      <w:start w:val="1"/>
      <w:numFmt w:val="bullet"/>
      <w:lvlText w:val="-"/>
      <w:lvlJc w:val="left"/>
      <w:pPr>
        <w:tabs>
          <w:tab w:val="num" w:pos="357"/>
        </w:tabs>
        <w:ind w:left="357" w:hanging="368"/>
      </w:pPr>
      <w:rPr>
        <w:rFonts w:ascii="Symbol" w:eastAsia="Cambria"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396B64"/>
    <w:multiLevelType w:val="hybridMultilevel"/>
    <w:tmpl w:val="65000FF6"/>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6" w15:restartNumberingAfterBreak="0">
    <w:nsid w:val="66CD0C01"/>
    <w:multiLevelType w:val="hybridMultilevel"/>
    <w:tmpl w:val="4850B9EE"/>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7" w15:restartNumberingAfterBreak="0">
    <w:nsid w:val="69471807"/>
    <w:multiLevelType w:val="hybridMultilevel"/>
    <w:tmpl w:val="DFCC42B8"/>
    <w:lvl w:ilvl="0" w:tplc="040C0001">
      <w:start w:val="1"/>
      <w:numFmt w:val="bullet"/>
      <w:lvlText w:val=""/>
      <w:lvlJc w:val="left"/>
      <w:pPr>
        <w:ind w:left="2214" w:hanging="360"/>
      </w:pPr>
      <w:rPr>
        <w:rFonts w:ascii="Symbol" w:hAnsi="Symbol" w:hint="default"/>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38" w15:restartNumberingAfterBreak="0">
    <w:nsid w:val="6D634A6C"/>
    <w:multiLevelType w:val="hybridMultilevel"/>
    <w:tmpl w:val="A77A9314"/>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9" w15:restartNumberingAfterBreak="0">
    <w:nsid w:val="6F8B017C"/>
    <w:multiLevelType w:val="hybridMultilevel"/>
    <w:tmpl w:val="3ACCF85E"/>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0" w15:restartNumberingAfterBreak="0">
    <w:nsid w:val="72531793"/>
    <w:multiLevelType w:val="hybridMultilevel"/>
    <w:tmpl w:val="1006FAC4"/>
    <w:lvl w:ilvl="0" w:tplc="C80E5152">
      <w:numFmt w:val="bullet"/>
      <w:lvlText w:val="-"/>
      <w:lvlJc w:val="left"/>
      <w:pPr>
        <w:tabs>
          <w:tab w:val="num" w:pos="357"/>
        </w:tabs>
        <w:ind w:left="357" w:hanging="368"/>
      </w:pPr>
      <w:rPr>
        <w:rFonts w:ascii="CGP" w:eastAsia="Times New Roman" w:hAnsi="CGP" w:cs="CGP"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281DA3"/>
    <w:multiLevelType w:val="hybridMultilevel"/>
    <w:tmpl w:val="61682FEE"/>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2" w15:restartNumberingAfterBreak="0">
    <w:nsid w:val="779B47F4"/>
    <w:multiLevelType w:val="hybridMultilevel"/>
    <w:tmpl w:val="536A58B6"/>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3" w15:restartNumberingAfterBreak="0">
    <w:nsid w:val="7A4B67F2"/>
    <w:multiLevelType w:val="hybridMultilevel"/>
    <w:tmpl w:val="E0F24E70"/>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num w:numId="1">
    <w:abstractNumId w:val="13"/>
  </w:num>
  <w:num w:numId="2">
    <w:abstractNumId w:val="25"/>
  </w:num>
  <w:num w:numId="3">
    <w:abstractNumId w:val="31"/>
  </w:num>
  <w:num w:numId="4">
    <w:abstractNumId w:val="40"/>
  </w:num>
  <w:num w:numId="5">
    <w:abstractNumId w:val="33"/>
  </w:num>
  <w:num w:numId="6">
    <w:abstractNumId w:val="30"/>
  </w:num>
  <w:num w:numId="7">
    <w:abstractNumId w:val="41"/>
  </w:num>
  <w:num w:numId="8">
    <w:abstractNumId w:val="9"/>
  </w:num>
  <w:num w:numId="9">
    <w:abstractNumId w:val="3"/>
  </w:num>
  <w:num w:numId="10">
    <w:abstractNumId w:val="42"/>
  </w:num>
  <w:num w:numId="11">
    <w:abstractNumId w:val="8"/>
  </w:num>
  <w:num w:numId="12">
    <w:abstractNumId w:val="0"/>
  </w:num>
  <w:num w:numId="13">
    <w:abstractNumId w:val="38"/>
  </w:num>
  <w:num w:numId="14">
    <w:abstractNumId w:val="32"/>
  </w:num>
  <w:num w:numId="15">
    <w:abstractNumId w:val="36"/>
  </w:num>
  <w:num w:numId="16">
    <w:abstractNumId w:val="39"/>
  </w:num>
  <w:num w:numId="17">
    <w:abstractNumId w:val="37"/>
  </w:num>
  <w:num w:numId="18">
    <w:abstractNumId w:val="43"/>
  </w:num>
  <w:num w:numId="19">
    <w:abstractNumId w:val="11"/>
  </w:num>
  <w:num w:numId="20">
    <w:abstractNumId w:val="27"/>
  </w:num>
  <w:num w:numId="21">
    <w:abstractNumId w:val="20"/>
  </w:num>
  <w:num w:numId="22">
    <w:abstractNumId w:val="26"/>
  </w:num>
  <w:num w:numId="23">
    <w:abstractNumId w:val="22"/>
  </w:num>
  <w:num w:numId="24">
    <w:abstractNumId w:val="1"/>
  </w:num>
  <w:num w:numId="25">
    <w:abstractNumId w:val="7"/>
  </w:num>
  <w:num w:numId="26">
    <w:abstractNumId w:val="4"/>
  </w:num>
  <w:num w:numId="27">
    <w:abstractNumId w:val="21"/>
  </w:num>
  <w:num w:numId="28">
    <w:abstractNumId w:val="2"/>
  </w:num>
  <w:num w:numId="29">
    <w:abstractNumId w:val="29"/>
  </w:num>
  <w:num w:numId="30">
    <w:abstractNumId w:val="23"/>
  </w:num>
  <w:num w:numId="31">
    <w:abstractNumId w:val="5"/>
  </w:num>
  <w:num w:numId="32">
    <w:abstractNumId w:val="10"/>
  </w:num>
  <w:num w:numId="33">
    <w:abstractNumId w:val="34"/>
  </w:num>
  <w:num w:numId="34">
    <w:abstractNumId w:val="19"/>
  </w:num>
  <w:num w:numId="35">
    <w:abstractNumId w:val="15"/>
  </w:num>
  <w:num w:numId="36">
    <w:abstractNumId w:val="12"/>
  </w:num>
  <w:num w:numId="37">
    <w:abstractNumId w:val="35"/>
  </w:num>
  <w:num w:numId="38">
    <w:abstractNumId w:val="17"/>
  </w:num>
  <w:num w:numId="39">
    <w:abstractNumId w:val="16"/>
  </w:num>
  <w:num w:numId="40">
    <w:abstractNumId w:val="14"/>
  </w:num>
  <w:num w:numId="41">
    <w:abstractNumId w:val="18"/>
  </w:num>
  <w:num w:numId="42">
    <w:abstractNumId w:val="6"/>
  </w:num>
  <w:num w:numId="43">
    <w:abstractNumId w:val="28"/>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9CD"/>
    <w:rsid w:val="00036D0E"/>
    <w:rsid w:val="00083494"/>
    <w:rsid w:val="000951EA"/>
    <w:rsid w:val="000B27E1"/>
    <w:rsid w:val="000B7C65"/>
    <w:rsid w:val="000C1359"/>
    <w:rsid w:val="000E4A4B"/>
    <w:rsid w:val="001113A7"/>
    <w:rsid w:val="00115AB8"/>
    <w:rsid w:val="0012144D"/>
    <w:rsid w:val="00131D61"/>
    <w:rsid w:val="00152417"/>
    <w:rsid w:val="001708E9"/>
    <w:rsid w:val="001A17F9"/>
    <w:rsid w:val="001D44D2"/>
    <w:rsid w:val="001D5CC6"/>
    <w:rsid w:val="00210F76"/>
    <w:rsid w:val="00213A05"/>
    <w:rsid w:val="0021433E"/>
    <w:rsid w:val="0022064D"/>
    <w:rsid w:val="0026036A"/>
    <w:rsid w:val="00297103"/>
    <w:rsid w:val="002C75F6"/>
    <w:rsid w:val="002D19E8"/>
    <w:rsid w:val="002D6B06"/>
    <w:rsid w:val="002E2356"/>
    <w:rsid w:val="00302E9F"/>
    <w:rsid w:val="00324114"/>
    <w:rsid w:val="00336C90"/>
    <w:rsid w:val="0034289A"/>
    <w:rsid w:val="003653D9"/>
    <w:rsid w:val="003A0D94"/>
    <w:rsid w:val="003A7C0C"/>
    <w:rsid w:val="003E26C9"/>
    <w:rsid w:val="00414FA5"/>
    <w:rsid w:val="00423482"/>
    <w:rsid w:val="0044437D"/>
    <w:rsid w:val="00457AD9"/>
    <w:rsid w:val="00457DD3"/>
    <w:rsid w:val="00464265"/>
    <w:rsid w:val="00475481"/>
    <w:rsid w:val="004809E1"/>
    <w:rsid w:val="00484926"/>
    <w:rsid w:val="00487AB7"/>
    <w:rsid w:val="004B1308"/>
    <w:rsid w:val="004D5B6F"/>
    <w:rsid w:val="004F46BA"/>
    <w:rsid w:val="005238EA"/>
    <w:rsid w:val="00526EC2"/>
    <w:rsid w:val="00527169"/>
    <w:rsid w:val="00530F25"/>
    <w:rsid w:val="005660A4"/>
    <w:rsid w:val="00576DAF"/>
    <w:rsid w:val="005858C6"/>
    <w:rsid w:val="005B23C6"/>
    <w:rsid w:val="005B7090"/>
    <w:rsid w:val="005D7038"/>
    <w:rsid w:val="005E57E6"/>
    <w:rsid w:val="00652643"/>
    <w:rsid w:val="0065761F"/>
    <w:rsid w:val="00691B3C"/>
    <w:rsid w:val="006936A8"/>
    <w:rsid w:val="006B6F8F"/>
    <w:rsid w:val="006D4CE3"/>
    <w:rsid w:val="00724752"/>
    <w:rsid w:val="00752623"/>
    <w:rsid w:val="007630DA"/>
    <w:rsid w:val="00785F06"/>
    <w:rsid w:val="007933D0"/>
    <w:rsid w:val="007B23D4"/>
    <w:rsid w:val="007B4F05"/>
    <w:rsid w:val="007F0B1F"/>
    <w:rsid w:val="007F7FD5"/>
    <w:rsid w:val="008046C3"/>
    <w:rsid w:val="00812FEE"/>
    <w:rsid w:val="00841014"/>
    <w:rsid w:val="00882803"/>
    <w:rsid w:val="00890CAB"/>
    <w:rsid w:val="00895B61"/>
    <w:rsid w:val="008A68FF"/>
    <w:rsid w:val="008C5BE4"/>
    <w:rsid w:val="008D1C34"/>
    <w:rsid w:val="009278FB"/>
    <w:rsid w:val="00933521"/>
    <w:rsid w:val="00944398"/>
    <w:rsid w:val="009A5C96"/>
    <w:rsid w:val="009F545B"/>
    <w:rsid w:val="00A02DAE"/>
    <w:rsid w:val="00A34772"/>
    <w:rsid w:val="00A355B7"/>
    <w:rsid w:val="00A377E4"/>
    <w:rsid w:val="00A477FA"/>
    <w:rsid w:val="00A5779F"/>
    <w:rsid w:val="00A73F06"/>
    <w:rsid w:val="00AA7C4B"/>
    <w:rsid w:val="00AC704D"/>
    <w:rsid w:val="00B62A01"/>
    <w:rsid w:val="00B86326"/>
    <w:rsid w:val="00B93547"/>
    <w:rsid w:val="00B961EA"/>
    <w:rsid w:val="00C02060"/>
    <w:rsid w:val="00C07600"/>
    <w:rsid w:val="00C13135"/>
    <w:rsid w:val="00C13B43"/>
    <w:rsid w:val="00C222A0"/>
    <w:rsid w:val="00C30FFC"/>
    <w:rsid w:val="00C56424"/>
    <w:rsid w:val="00C612BE"/>
    <w:rsid w:val="00C6206F"/>
    <w:rsid w:val="00C66A98"/>
    <w:rsid w:val="00C7164E"/>
    <w:rsid w:val="00C83B9B"/>
    <w:rsid w:val="00CC28BF"/>
    <w:rsid w:val="00CF06C9"/>
    <w:rsid w:val="00CF744B"/>
    <w:rsid w:val="00D02069"/>
    <w:rsid w:val="00D242ED"/>
    <w:rsid w:val="00D315D0"/>
    <w:rsid w:val="00D36B47"/>
    <w:rsid w:val="00D52455"/>
    <w:rsid w:val="00D61B22"/>
    <w:rsid w:val="00D86C55"/>
    <w:rsid w:val="00D879CD"/>
    <w:rsid w:val="00D953B5"/>
    <w:rsid w:val="00DC7F92"/>
    <w:rsid w:val="00DF378C"/>
    <w:rsid w:val="00E546AF"/>
    <w:rsid w:val="00EF4481"/>
    <w:rsid w:val="00F15917"/>
    <w:rsid w:val="00FC7A03"/>
    <w:rsid w:val="00FE08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49C91F"/>
  <w15:docId w15:val="{61D29E54-BC87-4325-A1B3-BBCABCF2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3135"/>
  </w:style>
  <w:style w:type="paragraph" w:styleId="Titre1">
    <w:name w:val="heading 1"/>
    <w:basedOn w:val="Normal"/>
    <w:next w:val="Normal"/>
    <w:link w:val="Titre1Car"/>
    <w:uiPriority w:val="9"/>
    <w:qFormat/>
    <w:rsid w:val="00A347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879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79CD"/>
    <w:rPr>
      <w:rFonts w:ascii="Tahoma" w:hAnsi="Tahoma" w:cs="Tahoma"/>
      <w:sz w:val="16"/>
      <w:szCs w:val="16"/>
    </w:rPr>
  </w:style>
  <w:style w:type="character" w:customStyle="1" w:styleId="n">
    <w:name w:val="n°"/>
    <w:basedOn w:val="Policepardfaut"/>
    <w:locked/>
    <w:rsid w:val="00D879CD"/>
    <w:rPr>
      <w:rFonts w:ascii="DIN-Regular" w:hAnsi="DIN-Regular"/>
      <w:sz w:val="60"/>
    </w:rPr>
  </w:style>
  <w:style w:type="paragraph" w:styleId="En-tte">
    <w:name w:val="header"/>
    <w:basedOn w:val="Normal"/>
    <w:link w:val="En-tteCar"/>
    <w:uiPriority w:val="99"/>
    <w:unhideWhenUsed/>
    <w:rsid w:val="00D879CD"/>
    <w:pPr>
      <w:tabs>
        <w:tab w:val="center" w:pos="4536"/>
        <w:tab w:val="right" w:pos="9072"/>
      </w:tabs>
      <w:spacing w:after="0" w:line="240" w:lineRule="auto"/>
    </w:pPr>
  </w:style>
  <w:style w:type="character" w:customStyle="1" w:styleId="En-tteCar">
    <w:name w:val="En-tête Car"/>
    <w:basedOn w:val="Policepardfaut"/>
    <w:link w:val="En-tte"/>
    <w:uiPriority w:val="99"/>
    <w:rsid w:val="00D879CD"/>
  </w:style>
  <w:style w:type="paragraph" w:styleId="Pieddepage">
    <w:name w:val="footer"/>
    <w:basedOn w:val="Normal"/>
    <w:link w:val="PieddepageCar"/>
    <w:uiPriority w:val="99"/>
    <w:unhideWhenUsed/>
    <w:rsid w:val="00D879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79CD"/>
  </w:style>
  <w:style w:type="character" w:customStyle="1" w:styleId="titre">
    <w:name w:val="titre"/>
    <w:basedOn w:val="Policepardfaut"/>
    <w:locked/>
    <w:rsid w:val="00CC28BF"/>
    <w:rPr>
      <w:rFonts w:ascii="DIN-Bold" w:hAnsi="DIN-Bold" w:cs="DINEngschrift"/>
      <w:color w:val="000000"/>
      <w:spacing w:val="6"/>
      <w:sz w:val="18"/>
      <w:szCs w:val="64"/>
    </w:rPr>
  </w:style>
  <w:style w:type="character" w:customStyle="1" w:styleId="Style2">
    <w:name w:val="Style2"/>
    <w:basedOn w:val="titre"/>
    <w:rsid w:val="00CC28BF"/>
    <w:rPr>
      <w:rFonts w:ascii="DIN-Regular" w:hAnsi="DIN-Regular" w:cs="DINEngschrift"/>
      <w:color w:val="000000"/>
      <w:spacing w:val="6"/>
      <w:sz w:val="18"/>
      <w:szCs w:val="64"/>
    </w:rPr>
  </w:style>
  <w:style w:type="character" w:customStyle="1" w:styleId="textesaisir">
    <w:name w:val="texte à saisir"/>
    <w:basedOn w:val="Style2"/>
    <w:rsid w:val="00CC28BF"/>
    <w:rPr>
      <w:rFonts w:ascii="DIN-Regular" w:hAnsi="DIN-Regular" w:cs="DINEngschrift"/>
      <w:color w:val="000000"/>
      <w:spacing w:val="6"/>
      <w:sz w:val="18"/>
      <w:szCs w:val="64"/>
    </w:rPr>
  </w:style>
  <w:style w:type="table" w:styleId="Grilledutableau">
    <w:name w:val="Table Grid"/>
    <w:basedOn w:val="TableauNormal"/>
    <w:rsid w:val="00CC28BF"/>
    <w:pPr>
      <w:spacing w:after="0" w:line="240" w:lineRule="auto"/>
    </w:pPr>
    <w:rPr>
      <w:rFonts w:ascii="Cambria" w:eastAsia="Cambria" w:hAnsi="Cambria"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atinDIN-Regular9ptNoirInterligneAumoins16pt">
    <w:name w:val="Style (Latin) DIN-Regular 9 pt Noir Interligne : Au moins 16 pt"/>
    <w:basedOn w:val="Normal"/>
    <w:rsid w:val="00752623"/>
    <w:pPr>
      <w:spacing w:after="0" w:line="320" w:lineRule="atLeast"/>
    </w:pPr>
    <w:rPr>
      <w:rFonts w:ascii="DIN-Regular" w:eastAsia="Times New Roman" w:hAnsi="DIN-Regular" w:cs="Times New Roman"/>
      <w:color w:val="000000"/>
      <w:spacing w:val="6"/>
      <w:sz w:val="18"/>
      <w:szCs w:val="20"/>
    </w:rPr>
  </w:style>
  <w:style w:type="paragraph" w:styleId="Paragraphedeliste">
    <w:name w:val="List Paragraph"/>
    <w:basedOn w:val="Normal"/>
    <w:uiPriority w:val="34"/>
    <w:qFormat/>
    <w:rsid w:val="001D44D2"/>
    <w:pPr>
      <w:ind w:left="720"/>
      <w:contextualSpacing/>
    </w:pPr>
  </w:style>
  <w:style w:type="character" w:customStyle="1" w:styleId="Titre1Car">
    <w:name w:val="Titre 1 Car"/>
    <w:basedOn w:val="Policepardfaut"/>
    <w:link w:val="Titre1"/>
    <w:uiPriority w:val="9"/>
    <w:rsid w:val="00A34772"/>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1"/>
    <w:qFormat/>
    <w:rsid w:val="00A34772"/>
    <w:pPr>
      <w:spacing w:after="0" w:line="240" w:lineRule="auto"/>
    </w:pPr>
  </w:style>
  <w:style w:type="paragraph" w:customStyle="1" w:styleId="paragraph">
    <w:name w:val="paragraph"/>
    <w:basedOn w:val="Normal"/>
    <w:rsid w:val="00FE08B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FE08BC"/>
  </w:style>
  <w:style w:type="character" w:customStyle="1" w:styleId="eop">
    <w:name w:val="eop"/>
    <w:basedOn w:val="Policepardfaut"/>
    <w:rsid w:val="00FE08BC"/>
  </w:style>
  <w:style w:type="character" w:customStyle="1" w:styleId="spellingerror">
    <w:name w:val="spellingerror"/>
    <w:basedOn w:val="Policepardfaut"/>
    <w:rsid w:val="00FE08BC"/>
  </w:style>
  <w:style w:type="character" w:styleId="Lienhypertexte">
    <w:name w:val="Hyperlink"/>
    <w:basedOn w:val="Policepardfaut"/>
    <w:uiPriority w:val="99"/>
    <w:unhideWhenUsed/>
    <w:rsid w:val="00324114"/>
    <w:rPr>
      <w:color w:val="0000FF" w:themeColor="hyperlink"/>
      <w:u w:val="single"/>
    </w:rPr>
  </w:style>
  <w:style w:type="character" w:styleId="Marquedecommentaire">
    <w:name w:val="annotation reference"/>
    <w:basedOn w:val="Policepardfaut"/>
    <w:uiPriority w:val="99"/>
    <w:semiHidden/>
    <w:unhideWhenUsed/>
    <w:rsid w:val="00302E9F"/>
    <w:rPr>
      <w:sz w:val="16"/>
      <w:szCs w:val="16"/>
    </w:rPr>
  </w:style>
  <w:style w:type="paragraph" w:styleId="Commentaire">
    <w:name w:val="annotation text"/>
    <w:basedOn w:val="Normal"/>
    <w:link w:val="CommentaireCar"/>
    <w:uiPriority w:val="99"/>
    <w:semiHidden/>
    <w:unhideWhenUsed/>
    <w:rsid w:val="00302E9F"/>
    <w:pPr>
      <w:spacing w:line="240" w:lineRule="auto"/>
    </w:pPr>
    <w:rPr>
      <w:sz w:val="20"/>
      <w:szCs w:val="20"/>
    </w:rPr>
  </w:style>
  <w:style w:type="character" w:customStyle="1" w:styleId="CommentaireCar">
    <w:name w:val="Commentaire Car"/>
    <w:basedOn w:val="Policepardfaut"/>
    <w:link w:val="Commentaire"/>
    <w:uiPriority w:val="99"/>
    <w:semiHidden/>
    <w:rsid w:val="00302E9F"/>
    <w:rPr>
      <w:sz w:val="20"/>
      <w:szCs w:val="20"/>
    </w:rPr>
  </w:style>
  <w:style w:type="paragraph" w:styleId="Objetducommentaire">
    <w:name w:val="annotation subject"/>
    <w:basedOn w:val="Commentaire"/>
    <w:next w:val="Commentaire"/>
    <w:link w:val="ObjetducommentaireCar"/>
    <w:uiPriority w:val="99"/>
    <w:semiHidden/>
    <w:unhideWhenUsed/>
    <w:rsid w:val="00302E9F"/>
    <w:rPr>
      <w:b/>
      <w:bCs/>
    </w:rPr>
  </w:style>
  <w:style w:type="character" w:customStyle="1" w:styleId="ObjetducommentaireCar">
    <w:name w:val="Objet du commentaire Car"/>
    <w:basedOn w:val="CommentaireCar"/>
    <w:link w:val="Objetducommentaire"/>
    <w:uiPriority w:val="99"/>
    <w:semiHidden/>
    <w:rsid w:val="00302E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69781">
      <w:bodyDiv w:val="1"/>
      <w:marLeft w:val="0"/>
      <w:marRight w:val="0"/>
      <w:marTop w:val="0"/>
      <w:marBottom w:val="0"/>
      <w:divBdr>
        <w:top w:val="none" w:sz="0" w:space="0" w:color="auto"/>
        <w:left w:val="none" w:sz="0" w:space="0" w:color="auto"/>
        <w:bottom w:val="none" w:sz="0" w:space="0" w:color="auto"/>
        <w:right w:val="none" w:sz="0" w:space="0" w:color="auto"/>
      </w:divBdr>
      <w:divsChild>
        <w:div w:id="321470960">
          <w:marLeft w:val="0"/>
          <w:marRight w:val="0"/>
          <w:marTop w:val="0"/>
          <w:marBottom w:val="0"/>
          <w:divBdr>
            <w:top w:val="none" w:sz="0" w:space="0" w:color="auto"/>
            <w:left w:val="none" w:sz="0" w:space="0" w:color="auto"/>
            <w:bottom w:val="none" w:sz="0" w:space="0" w:color="auto"/>
            <w:right w:val="none" w:sz="0" w:space="0" w:color="auto"/>
          </w:divBdr>
        </w:div>
      </w:divsChild>
    </w:div>
    <w:div w:id="379061031">
      <w:bodyDiv w:val="1"/>
      <w:marLeft w:val="0"/>
      <w:marRight w:val="0"/>
      <w:marTop w:val="0"/>
      <w:marBottom w:val="0"/>
      <w:divBdr>
        <w:top w:val="none" w:sz="0" w:space="0" w:color="auto"/>
        <w:left w:val="none" w:sz="0" w:space="0" w:color="auto"/>
        <w:bottom w:val="none" w:sz="0" w:space="0" w:color="auto"/>
        <w:right w:val="none" w:sz="0" w:space="0" w:color="auto"/>
      </w:divBdr>
      <w:divsChild>
        <w:div w:id="60912527">
          <w:marLeft w:val="0"/>
          <w:marRight w:val="0"/>
          <w:marTop w:val="0"/>
          <w:marBottom w:val="0"/>
          <w:divBdr>
            <w:top w:val="none" w:sz="0" w:space="0" w:color="auto"/>
            <w:left w:val="none" w:sz="0" w:space="0" w:color="auto"/>
            <w:bottom w:val="none" w:sz="0" w:space="0" w:color="auto"/>
            <w:right w:val="none" w:sz="0" w:space="0" w:color="auto"/>
          </w:divBdr>
        </w:div>
        <w:div w:id="1441342811">
          <w:marLeft w:val="0"/>
          <w:marRight w:val="0"/>
          <w:marTop w:val="0"/>
          <w:marBottom w:val="0"/>
          <w:divBdr>
            <w:top w:val="none" w:sz="0" w:space="0" w:color="auto"/>
            <w:left w:val="none" w:sz="0" w:space="0" w:color="auto"/>
            <w:bottom w:val="none" w:sz="0" w:space="0" w:color="auto"/>
            <w:right w:val="none" w:sz="0" w:space="0" w:color="auto"/>
          </w:divBdr>
        </w:div>
        <w:div w:id="541400870">
          <w:marLeft w:val="0"/>
          <w:marRight w:val="0"/>
          <w:marTop w:val="0"/>
          <w:marBottom w:val="0"/>
          <w:divBdr>
            <w:top w:val="none" w:sz="0" w:space="0" w:color="auto"/>
            <w:left w:val="none" w:sz="0" w:space="0" w:color="auto"/>
            <w:bottom w:val="none" w:sz="0" w:space="0" w:color="auto"/>
            <w:right w:val="none" w:sz="0" w:space="0" w:color="auto"/>
          </w:divBdr>
        </w:div>
        <w:div w:id="2064518763">
          <w:marLeft w:val="0"/>
          <w:marRight w:val="0"/>
          <w:marTop w:val="0"/>
          <w:marBottom w:val="0"/>
          <w:divBdr>
            <w:top w:val="none" w:sz="0" w:space="0" w:color="auto"/>
            <w:left w:val="none" w:sz="0" w:space="0" w:color="auto"/>
            <w:bottom w:val="none" w:sz="0" w:space="0" w:color="auto"/>
            <w:right w:val="none" w:sz="0" w:space="0" w:color="auto"/>
          </w:divBdr>
        </w:div>
        <w:div w:id="788747264">
          <w:marLeft w:val="0"/>
          <w:marRight w:val="0"/>
          <w:marTop w:val="0"/>
          <w:marBottom w:val="0"/>
          <w:divBdr>
            <w:top w:val="none" w:sz="0" w:space="0" w:color="auto"/>
            <w:left w:val="none" w:sz="0" w:space="0" w:color="auto"/>
            <w:bottom w:val="none" w:sz="0" w:space="0" w:color="auto"/>
            <w:right w:val="none" w:sz="0" w:space="0" w:color="auto"/>
          </w:divBdr>
        </w:div>
      </w:divsChild>
    </w:div>
    <w:div w:id="602692329">
      <w:bodyDiv w:val="1"/>
      <w:marLeft w:val="0"/>
      <w:marRight w:val="0"/>
      <w:marTop w:val="0"/>
      <w:marBottom w:val="0"/>
      <w:divBdr>
        <w:top w:val="none" w:sz="0" w:space="0" w:color="auto"/>
        <w:left w:val="none" w:sz="0" w:space="0" w:color="auto"/>
        <w:bottom w:val="none" w:sz="0" w:space="0" w:color="auto"/>
        <w:right w:val="none" w:sz="0" w:space="0" w:color="auto"/>
      </w:divBdr>
    </w:div>
    <w:div w:id="1600478616">
      <w:bodyDiv w:val="1"/>
      <w:marLeft w:val="0"/>
      <w:marRight w:val="0"/>
      <w:marTop w:val="0"/>
      <w:marBottom w:val="0"/>
      <w:divBdr>
        <w:top w:val="none" w:sz="0" w:space="0" w:color="auto"/>
        <w:left w:val="none" w:sz="0" w:space="0" w:color="auto"/>
        <w:bottom w:val="none" w:sz="0" w:space="0" w:color="auto"/>
        <w:right w:val="none" w:sz="0" w:space="0" w:color="auto"/>
      </w:divBdr>
    </w:div>
    <w:div w:id="191131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tement@centrepompidou.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09565-85CF-42EA-848D-D63AA25B4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Pages>
  <Words>850</Words>
  <Characters>4679</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CGP</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LAPOUGE Segolene</cp:lastModifiedBy>
  <cp:revision>3</cp:revision>
  <cp:lastPrinted>2022-11-16T17:04:00Z</cp:lastPrinted>
  <dcterms:created xsi:type="dcterms:W3CDTF">2022-10-19T08:48:00Z</dcterms:created>
  <dcterms:modified xsi:type="dcterms:W3CDTF">2022-11-16T17:04:00Z</dcterms:modified>
</cp:coreProperties>
</file>